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21" w:rsidRDefault="00007621" w:rsidP="00D3100A">
      <w:pPr>
        <w:pStyle w:val="Ttul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RESUMEN CURRICULAR</w:t>
      </w:r>
    </w:p>
    <w:p w:rsidR="00007621" w:rsidRDefault="00007621" w:rsidP="00D3100A">
      <w:pPr>
        <w:pStyle w:val="Ttulo"/>
        <w:rPr>
          <w:rFonts w:ascii="Arial" w:hAnsi="Arial" w:cs="Arial"/>
          <w:sz w:val="20"/>
          <w:szCs w:val="20"/>
        </w:rPr>
      </w:pPr>
    </w:p>
    <w:p w:rsidR="00D36B4F" w:rsidRPr="00007621" w:rsidRDefault="00007621" w:rsidP="00007621">
      <w:pPr>
        <w:pStyle w:val="Ttul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NORMA ALICIA RUVALCABA ROMERO</w:t>
      </w:r>
    </w:p>
    <w:p w:rsidR="00D36B4F" w:rsidRPr="00007621" w:rsidRDefault="00D36B4F" w:rsidP="00D36B4F">
      <w:pPr>
        <w:rPr>
          <w:rFonts w:ascii="Arial" w:hAnsi="Arial" w:cs="Arial"/>
          <w:sz w:val="20"/>
          <w:szCs w:val="20"/>
          <w:lang w:val="es-MX"/>
        </w:rPr>
      </w:pPr>
    </w:p>
    <w:p w:rsidR="00D36B4F" w:rsidRPr="00007621" w:rsidRDefault="00D36B4F" w:rsidP="00D36B4F">
      <w:pPr>
        <w:rPr>
          <w:rFonts w:ascii="Arial" w:hAnsi="Arial" w:cs="Arial"/>
          <w:sz w:val="20"/>
          <w:szCs w:val="20"/>
          <w:lang w:val="es-MX"/>
        </w:rPr>
      </w:pPr>
    </w:p>
    <w:p w:rsidR="00D36B4F" w:rsidRPr="00007621" w:rsidRDefault="00D36B4F" w:rsidP="00520503">
      <w:pPr>
        <w:pStyle w:val="Ttulo1"/>
        <w:rPr>
          <w:rFonts w:ascii="Arial" w:hAnsi="Arial" w:cs="Arial"/>
          <w:sz w:val="20"/>
          <w:szCs w:val="20"/>
          <w:u w:val="none"/>
        </w:rPr>
      </w:pPr>
      <w:r w:rsidRPr="00007621">
        <w:rPr>
          <w:rFonts w:ascii="Arial" w:hAnsi="Arial" w:cs="Arial"/>
          <w:sz w:val="20"/>
          <w:szCs w:val="20"/>
        </w:rPr>
        <w:t>Estudios de pre grado</w:t>
      </w:r>
      <w:r w:rsidR="00520503" w:rsidRPr="00007621">
        <w:rPr>
          <w:rFonts w:ascii="Arial" w:hAnsi="Arial" w:cs="Arial"/>
          <w:sz w:val="20"/>
          <w:szCs w:val="20"/>
          <w:u w:val="none"/>
        </w:rPr>
        <w:t xml:space="preserve">: </w:t>
      </w:r>
      <w:r w:rsidRPr="00007621">
        <w:rPr>
          <w:rFonts w:ascii="Arial" w:hAnsi="Arial" w:cs="Arial"/>
          <w:sz w:val="20"/>
          <w:szCs w:val="20"/>
          <w:u w:val="none"/>
        </w:rPr>
        <w:t xml:space="preserve">Facultad de Psicología Universidad de Guadalajara </w:t>
      </w:r>
    </w:p>
    <w:p w:rsidR="00B32B2B" w:rsidRPr="00007621" w:rsidRDefault="00B32B2B" w:rsidP="00D36B4F">
      <w:pPr>
        <w:rPr>
          <w:rFonts w:ascii="Arial" w:hAnsi="Arial" w:cs="Arial"/>
          <w:sz w:val="20"/>
          <w:szCs w:val="20"/>
          <w:lang w:val="es-MX"/>
        </w:rPr>
      </w:pPr>
    </w:p>
    <w:p w:rsidR="00D36B4F" w:rsidRPr="00007621" w:rsidRDefault="00D36B4F" w:rsidP="00B32B2B">
      <w:pPr>
        <w:rPr>
          <w:rFonts w:ascii="Arial" w:hAnsi="Arial" w:cs="Arial"/>
          <w:sz w:val="20"/>
          <w:szCs w:val="20"/>
          <w:lang w:val="es-MX"/>
        </w:rPr>
      </w:pPr>
      <w:r w:rsidRPr="00007621">
        <w:rPr>
          <w:rFonts w:ascii="Arial" w:hAnsi="Arial" w:cs="Arial"/>
          <w:sz w:val="20"/>
          <w:szCs w:val="20"/>
          <w:u w:val="single"/>
          <w:lang w:val="es-MX"/>
        </w:rPr>
        <w:t>Estudios de posgrado</w:t>
      </w:r>
      <w:r w:rsidR="00520503" w:rsidRPr="00007621">
        <w:rPr>
          <w:rFonts w:ascii="Arial" w:hAnsi="Arial" w:cs="Arial"/>
          <w:sz w:val="20"/>
          <w:szCs w:val="20"/>
          <w:lang w:val="es-MX"/>
        </w:rPr>
        <w:t xml:space="preserve">: Maestría en Psicología Básica, </w:t>
      </w:r>
      <w:r w:rsidRPr="00007621">
        <w:rPr>
          <w:rFonts w:ascii="Arial" w:hAnsi="Arial" w:cs="Arial"/>
          <w:sz w:val="20"/>
          <w:szCs w:val="20"/>
          <w:lang w:val="es-MX"/>
        </w:rPr>
        <w:t>Universidad de Málaga</w:t>
      </w:r>
      <w:r w:rsidR="00B32B2B" w:rsidRPr="00007621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D36B4F" w:rsidRPr="00007621" w:rsidRDefault="00520503" w:rsidP="00B32B2B">
      <w:pPr>
        <w:rPr>
          <w:rFonts w:ascii="Arial" w:hAnsi="Arial" w:cs="Arial"/>
          <w:sz w:val="20"/>
          <w:szCs w:val="20"/>
          <w:lang w:val="es-MX"/>
        </w:rPr>
      </w:pPr>
      <w:r w:rsidRPr="00007621">
        <w:rPr>
          <w:rFonts w:ascii="Arial" w:hAnsi="Arial" w:cs="Arial"/>
          <w:sz w:val="20"/>
          <w:szCs w:val="20"/>
          <w:lang w:val="es-MX"/>
        </w:rPr>
        <w:tab/>
      </w:r>
      <w:r w:rsidRPr="00007621">
        <w:rPr>
          <w:rFonts w:ascii="Arial" w:hAnsi="Arial" w:cs="Arial"/>
          <w:sz w:val="20"/>
          <w:szCs w:val="20"/>
          <w:lang w:val="es-MX"/>
        </w:rPr>
        <w:tab/>
        <w:t xml:space="preserve">              </w:t>
      </w:r>
      <w:r w:rsidR="00D36B4F" w:rsidRPr="00007621">
        <w:rPr>
          <w:rFonts w:ascii="Arial" w:hAnsi="Arial" w:cs="Arial"/>
          <w:sz w:val="20"/>
          <w:szCs w:val="20"/>
          <w:lang w:val="es-MX"/>
        </w:rPr>
        <w:t>Doctorado en Inteligencia Emocional</w:t>
      </w:r>
      <w:r w:rsidRPr="00007621">
        <w:rPr>
          <w:rFonts w:ascii="Arial" w:hAnsi="Arial" w:cs="Arial"/>
          <w:sz w:val="20"/>
          <w:szCs w:val="20"/>
          <w:lang w:val="es-MX"/>
        </w:rPr>
        <w:t xml:space="preserve">, </w:t>
      </w:r>
      <w:r w:rsidR="00D36B4F" w:rsidRPr="00007621">
        <w:rPr>
          <w:rFonts w:ascii="Arial" w:hAnsi="Arial" w:cs="Arial"/>
          <w:sz w:val="20"/>
          <w:szCs w:val="20"/>
          <w:lang w:val="es-MX"/>
        </w:rPr>
        <w:t>Universidad de Málaga</w:t>
      </w:r>
      <w:r w:rsidR="00B32B2B" w:rsidRPr="00007621">
        <w:rPr>
          <w:rFonts w:ascii="Arial" w:hAnsi="Arial" w:cs="Arial"/>
          <w:sz w:val="20"/>
          <w:szCs w:val="20"/>
          <w:lang w:val="es-MX"/>
        </w:rPr>
        <w:t xml:space="preserve">  </w:t>
      </w:r>
    </w:p>
    <w:p w:rsidR="00D36B4F" w:rsidRPr="00007621" w:rsidRDefault="00D36B4F" w:rsidP="00D36B4F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D36B4F" w:rsidRPr="00007621" w:rsidRDefault="00D36B4F" w:rsidP="00D36B4F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D36B4F" w:rsidRPr="00007621" w:rsidRDefault="00D36B4F" w:rsidP="00D36B4F">
      <w:pPr>
        <w:jc w:val="center"/>
        <w:rPr>
          <w:rFonts w:ascii="Arial" w:hAnsi="Arial" w:cs="Arial"/>
          <w:sz w:val="20"/>
          <w:szCs w:val="20"/>
          <w:lang w:val="es-MX"/>
        </w:rPr>
      </w:pPr>
      <w:r w:rsidRPr="00007621">
        <w:rPr>
          <w:rFonts w:ascii="Arial" w:hAnsi="Arial" w:cs="Arial"/>
          <w:sz w:val="20"/>
          <w:szCs w:val="20"/>
          <w:lang w:val="es-MX"/>
        </w:rPr>
        <w:t>OTROS ESTUDIOS</w:t>
      </w:r>
    </w:p>
    <w:p w:rsidR="00D3100A" w:rsidRPr="00007621" w:rsidRDefault="00D3100A" w:rsidP="00D36B4F">
      <w:pPr>
        <w:pStyle w:val="Ttulo1"/>
        <w:rPr>
          <w:rFonts w:ascii="Arial" w:hAnsi="Arial" w:cs="Arial"/>
          <w:sz w:val="20"/>
          <w:szCs w:val="20"/>
        </w:rPr>
      </w:pPr>
    </w:p>
    <w:p w:rsidR="00B32B2B" w:rsidRPr="00007621" w:rsidRDefault="00D36B4F" w:rsidP="00520503">
      <w:pPr>
        <w:pStyle w:val="Ttulo1"/>
        <w:rPr>
          <w:rFonts w:ascii="Arial" w:hAnsi="Arial" w:cs="Arial"/>
          <w:sz w:val="20"/>
          <w:szCs w:val="20"/>
          <w:u w:val="none"/>
        </w:rPr>
      </w:pPr>
      <w:r w:rsidRPr="00007621">
        <w:rPr>
          <w:rFonts w:ascii="Arial" w:hAnsi="Arial" w:cs="Arial"/>
          <w:sz w:val="20"/>
          <w:szCs w:val="20"/>
          <w:u w:val="none"/>
        </w:rPr>
        <w:t>Diplomado</w:t>
      </w:r>
      <w:r w:rsidR="00B32B2B" w:rsidRPr="00007621">
        <w:rPr>
          <w:rFonts w:ascii="Arial" w:hAnsi="Arial" w:cs="Arial"/>
          <w:sz w:val="20"/>
          <w:szCs w:val="20"/>
          <w:u w:val="none"/>
        </w:rPr>
        <w:t xml:space="preserve">s </w:t>
      </w:r>
      <w:r w:rsidRPr="00007621">
        <w:rPr>
          <w:rFonts w:ascii="Arial" w:hAnsi="Arial" w:cs="Arial"/>
          <w:sz w:val="20"/>
          <w:szCs w:val="20"/>
          <w:u w:val="none"/>
        </w:rPr>
        <w:t>en</w:t>
      </w:r>
      <w:r w:rsidR="00B32B2B" w:rsidRPr="00007621">
        <w:rPr>
          <w:rFonts w:ascii="Arial" w:hAnsi="Arial" w:cs="Arial"/>
          <w:sz w:val="20"/>
          <w:szCs w:val="20"/>
          <w:u w:val="none"/>
        </w:rPr>
        <w:t xml:space="preserve">: </w:t>
      </w:r>
      <w:r w:rsidR="00520503" w:rsidRPr="00007621">
        <w:rPr>
          <w:rFonts w:ascii="Arial" w:hAnsi="Arial" w:cs="Arial"/>
          <w:sz w:val="20"/>
          <w:szCs w:val="20"/>
          <w:u w:val="none"/>
        </w:rPr>
        <w:tab/>
      </w:r>
      <w:r w:rsidRPr="00007621">
        <w:rPr>
          <w:rFonts w:ascii="Arial" w:hAnsi="Arial" w:cs="Arial"/>
          <w:sz w:val="20"/>
          <w:szCs w:val="20"/>
          <w:u w:val="none"/>
        </w:rPr>
        <w:t>Creatividad e Investigación en la Educación</w:t>
      </w:r>
    </w:p>
    <w:p w:rsidR="00B32B2B" w:rsidRPr="00007621" w:rsidRDefault="00520503" w:rsidP="00520503">
      <w:pPr>
        <w:pStyle w:val="Ttulo1"/>
        <w:ind w:left="360"/>
        <w:rPr>
          <w:rFonts w:ascii="Arial" w:hAnsi="Arial" w:cs="Arial"/>
          <w:sz w:val="20"/>
          <w:szCs w:val="20"/>
          <w:u w:val="none"/>
        </w:rPr>
      </w:pPr>
      <w:r w:rsidRPr="00007621">
        <w:rPr>
          <w:rFonts w:ascii="Arial" w:hAnsi="Arial" w:cs="Arial"/>
          <w:sz w:val="20"/>
          <w:szCs w:val="20"/>
          <w:u w:val="none"/>
        </w:rPr>
        <w:tab/>
      </w:r>
      <w:r w:rsidRPr="00007621">
        <w:rPr>
          <w:rFonts w:ascii="Arial" w:hAnsi="Arial" w:cs="Arial"/>
          <w:sz w:val="20"/>
          <w:szCs w:val="20"/>
          <w:u w:val="none"/>
        </w:rPr>
        <w:tab/>
      </w:r>
      <w:r w:rsidRPr="00007621">
        <w:rPr>
          <w:rFonts w:ascii="Arial" w:hAnsi="Arial" w:cs="Arial"/>
          <w:sz w:val="20"/>
          <w:szCs w:val="20"/>
          <w:u w:val="none"/>
        </w:rPr>
        <w:tab/>
      </w:r>
      <w:r w:rsidR="00D36B4F" w:rsidRPr="00007621">
        <w:rPr>
          <w:rFonts w:ascii="Arial" w:hAnsi="Arial" w:cs="Arial"/>
          <w:sz w:val="20"/>
          <w:szCs w:val="20"/>
          <w:u w:val="none"/>
        </w:rPr>
        <w:t>Orientación Familiar</w:t>
      </w:r>
    </w:p>
    <w:p w:rsidR="00B32B2B" w:rsidRPr="00007621" w:rsidRDefault="00520503" w:rsidP="00520503">
      <w:pPr>
        <w:pStyle w:val="Ttulo1"/>
        <w:ind w:left="360"/>
        <w:rPr>
          <w:rFonts w:ascii="Arial" w:hAnsi="Arial" w:cs="Arial"/>
          <w:sz w:val="20"/>
          <w:szCs w:val="20"/>
          <w:u w:val="none"/>
        </w:rPr>
      </w:pPr>
      <w:r w:rsidRPr="00007621">
        <w:rPr>
          <w:rFonts w:ascii="Arial" w:hAnsi="Arial" w:cs="Arial"/>
          <w:sz w:val="20"/>
          <w:szCs w:val="20"/>
          <w:u w:val="none"/>
        </w:rPr>
        <w:tab/>
      </w:r>
      <w:r w:rsidRPr="00007621">
        <w:rPr>
          <w:rFonts w:ascii="Arial" w:hAnsi="Arial" w:cs="Arial"/>
          <w:sz w:val="20"/>
          <w:szCs w:val="20"/>
          <w:u w:val="none"/>
        </w:rPr>
        <w:tab/>
      </w:r>
      <w:r w:rsidRPr="00007621">
        <w:rPr>
          <w:rFonts w:ascii="Arial" w:hAnsi="Arial" w:cs="Arial"/>
          <w:sz w:val="20"/>
          <w:szCs w:val="20"/>
          <w:u w:val="none"/>
        </w:rPr>
        <w:tab/>
      </w:r>
      <w:r w:rsidR="00B32B2B" w:rsidRPr="00007621">
        <w:rPr>
          <w:rFonts w:ascii="Arial" w:hAnsi="Arial" w:cs="Arial"/>
          <w:sz w:val="20"/>
          <w:szCs w:val="20"/>
          <w:u w:val="none"/>
        </w:rPr>
        <w:t xml:space="preserve">Competencias Docentes </w:t>
      </w:r>
    </w:p>
    <w:p w:rsidR="00D36B4F" w:rsidRPr="00007621" w:rsidRDefault="00520503" w:rsidP="00520503">
      <w:pPr>
        <w:pStyle w:val="Ttulo1"/>
        <w:ind w:left="360"/>
        <w:rPr>
          <w:rFonts w:ascii="Arial" w:hAnsi="Arial" w:cs="Arial"/>
          <w:sz w:val="20"/>
          <w:szCs w:val="20"/>
          <w:u w:val="none"/>
        </w:rPr>
      </w:pPr>
      <w:r w:rsidRPr="00007621">
        <w:rPr>
          <w:rFonts w:ascii="Arial" w:hAnsi="Arial" w:cs="Arial"/>
          <w:sz w:val="20"/>
          <w:szCs w:val="20"/>
          <w:u w:val="none"/>
        </w:rPr>
        <w:tab/>
      </w:r>
      <w:r w:rsidRPr="00007621">
        <w:rPr>
          <w:rFonts w:ascii="Arial" w:hAnsi="Arial" w:cs="Arial"/>
          <w:sz w:val="20"/>
          <w:szCs w:val="20"/>
          <w:u w:val="none"/>
        </w:rPr>
        <w:tab/>
      </w:r>
      <w:r w:rsidRPr="00007621">
        <w:rPr>
          <w:rFonts w:ascii="Arial" w:hAnsi="Arial" w:cs="Arial"/>
          <w:sz w:val="20"/>
          <w:szCs w:val="20"/>
          <w:u w:val="none"/>
        </w:rPr>
        <w:tab/>
      </w:r>
      <w:r w:rsidR="00D36B4F" w:rsidRPr="00007621">
        <w:rPr>
          <w:rFonts w:ascii="Arial" w:hAnsi="Arial" w:cs="Arial"/>
          <w:sz w:val="20"/>
          <w:szCs w:val="20"/>
          <w:u w:val="none"/>
        </w:rPr>
        <w:t xml:space="preserve">Desarrollo Humano </w:t>
      </w:r>
    </w:p>
    <w:p w:rsidR="00D36B4F" w:rsidRPr="00007621" w:rsidRDefault="00D36B4F" w:rsidP="00520503">
      <w:pPr>
        <w:jc w:val="right"/>
        <w:rPr>
          <w:rFonts w:ascii="Arial" w:hAnsi="Arial" w:cs="Arial"/>
          <w:sz w:val="20"/>
          <w:szCs w:val="20"/>
          <w:lang w:val="es-MX"/>
        </w:rPr>
      </w:pPr>
    </w:p>
    <w:p w:rsidR="00D36B4F" w:rsidRPr="00007621" w:rsidRDefault="00D36B4F" w:rsidP="00520503">
      <w:pPr>
        <w:rPr>
          <w:rFonts w:ascii="Arial" w:hAnsi="Arial" w:cs="Arial"/>
          <w:sz w:val="20"/>
          <w:szCs w:val="20"/>
          <w:lang w:val="es-MX"/>
        </w:rPr>
      </w:pPr>
    </w:p>
    <w:p w:rsidR="00D36B4F" w:rsidRPr="00007621" w:rsidRDefault="000E2D66" w:rsidP="00D36B4F">
      <w:pPr>
        <w:jc w:val="center"/>
        <w:rPr>
          <w:rFonts w:ascii="Arial" w:hAnsi="Arial" w:cs="Arial"/>
          <w:sz w:val="20"/>
          <w:szCs w:val="20"/>
          <w:lang w:val="es-MX"/>
        </w:rPr>
      </w:pPr>
      <w:r w:rsidRPr="00007621">
        <w:rPr>
          <w:rFonts w:ascii="Arial" w:hAnsi="Arial" w:cs="Arial"/>
          <w:sz w:val="20"/>
          <w:szCs w:val="20"/>
          <w:lang w:val="es-MX"/>
        </w:rPr>
        <w:t xml:space="preserve">HISTORIAL LABORAL </w:t>
      </w:r>
    </w:p>
    <w:p w:rsidR="00D36B4F" w:rsidRPr="00007621" w:rsidRDefault="00D36B4F" w:rsidP="00D36B4F">
      <w:pPr>
        <w:rPr>
          <w:rFonts w:ascii="Arial" w:hAnsi="Arial" w:cs="Arial"/>
          <w:sz w:val="20"/>
          <w:szCs w:val="20"/>
          <w:lang w:val="es-MX"/>
        </w:rPr>
      </w:pPr>
    </w:p>
    <w:p w:rsidR="000E2D66" w:rsidRPr="00007621" w:rsidRDefault="000E2D66" w:rsidP="00B32B2B">
      <w:pPr>
        <w:jc w:val="both"/>
        <w:rPr>
          <w:rFonts w:ascii="Arial" w:hAnsi="Arial" w:cs="Arial"/>
          <w:sz w:val="20"/>
          <w:szCs w:val="20"/>
          <w:lang w:val="es-MX"/>
        </w:rPr>
      </w:pPr>
      <w:r w:rsidRPr="00007621">
        <w:rPr>
          <w:rFonts w:ascii="Arial" w:hAnsi="Arial" w:cs="Arial"/>
          <w:sz w:val="20"/>
          <w:szCs w:val="20"/>
          <w:lang w:val="es-MX"/>
        </w:rPr>
        <w:t xml:space="preserve">Psicóloga Educativa en el Centro Federal de Readaptación Social (CEFERESO) No. 2, de 1998 a 2001. </w:t>
      </w:r>
    </w:p>
    <w:p w:rsidR="000E2D66" w:rsidRPr="00007621" w:rsidRDefault="000E2D66" w:rsidP="00B32B2B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0E2D66" w:rsidRPr="00007621" w:rsidRDefault="000E2D66" w:rsidP="00B32B2B">
      <w:pPr>
        <w:jc w:val="both"/>
        <w:rPr>
          <w:rFonts w:ascii="Arial" w:hAnsi="Arial" w:cs="Arial"/>
          <w:sz w:val="20"/>
          <w:szCs w:val="20"/>
          <w:lang w:val="es-MX"/>
        </w:rPr>
      </w:pPr>
      <w:r w:rsidRPr="00007621">
        <w:rPr>
          <w:rFonts w:ascii="Arial" w:hAnsi="Arial" w:cs="Arial"/>
          <w:sz w:val="20"/>
          <w:szCs w:val="20"/>
          <w:lang w:val="es-MX"/>
        </w:rPr>
        <w:t>Promotora de Salud del Programa de Educación Inicial de la Secretaría de Educación Pública de 1997 a 2002.</w:t>
      </w:r>
    </w:p>
    <w:p w:rsidR="000E2D66" w:rsidRPr="00007621" w:rsidRDefault="000E2D66" w:rsidP="00B32B2B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0E2D66" w:rsidRPr="00007621" w:rsidRDefault="000E2D66" w:rsidP="00B32B2B">
      <w:pPr>
        <w:jc w:val="both"/>
        <w:rPr>
          <w:rFonts w:ascii="Arial" w:hAnsi="Arial" w:cs="Arial"/>
          <w:sz w:val="20"/>
          <w:szCs w:val="20"/>
          <w:lang w:val="es-MX"/>
        </w:rPr>
      </w:pPr>
      <w:r w:rsidRPr="00007621">
        <w:rPr>
          <w:rFonts w:ascii="Arial" w:hAnsi="Arial" w:cs="Arial"/>
          <w:sz w:val="20"/>
          <w:szCs w:val="20"/>
          <w:lang w:val="es-MX"/>
        </w:rPr>
        <w:t>A partir del año 2000, dedicada a la docencia de la Psicología en distintos centros Universitarios de la Universidad de Guadalajar</w:t>
      </w:r>
      <w:r w:rsidR="000C53D6" w:rsidRPr="00007621">
        <w:rPr>
          <w:rFonts w:ascii="Arial" w:hAnsi="Arial" w:cs="Arial"/>
          <w:sz w:val="20"/>
          <w:szCs w:val="20"/>
          <w:lang w:val="es-MX"/>
        </w:rPr>
        <w:t xml:space="preserve">a. </w:t>
      </w:r>
    </w:p>
    <w:p w:rsidR="000C53D6" w:rsidRPr="00007621" w:rsidRDefault="000C53D6" w:rsidP="00B32B2B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0E2D66" w:rsidRPr="00007621" w:rsidRDefault="000E2D66" w:rsidP="00B32B2B">
      <w:pPr>
        <w:jc w:val="both"/>
        <w:rPr>
          <w:rFonts w:ascii="Arial" w:hAnsi="Arial" w:cs="Arial"/>
          <w:sz w:val="20"/>
          <w:szCs w:val="20"/>
          <w:lang w:val="es-MX"/>
        </w:rPr>
      </w:pPr>
      <w:r w:rsidRPr="00007621">
        <w:rPr>
          <w:rFonts w:ascii="Arial" w:hAnsi="Arial" w:cs="Arial"/>
          <w:sz w:val="20"/>
          <w:szCs w:val="20"/>
          <w:lang w:val="es-MX"/>
        </w:rPr>
        <w:t xml:space="preserve">De 2007 a la fecha, </w:t>
      </w:r>
      <w:r w:rsidR="00597F13" w:rsidRPr="00007621">
        <w:rPr>
          <w:rFonts w:ascii="Arial" w:hAnsi="Arial" w:cs="Arial"/>
          <w:sz w:val="20"/>
          <w:szCs w:val="20"/>
          <w:lang w:val="es-MX"/>
        </w:rPr>
        <w:t xml:space="preserve">en Implementación </w:t>
      </w:r>
      <w:r w:rsidRPr="00007621">
        <w:rPr>
          <w:rFonts w:ascii="Arial" w:hAnsi="Arial" w:cs="Arial"/>
          <w:sz w:val="20"/>
          <w:szCs w:val="20"/>
          <w:lang w:val="es-MX"/>
        </w:rPr>
        <w:t>y capacitación de distintos Programas de</w:t>
      </w:r>
      <w:r w:rsidR="000C1875" w:rsidRPr="00007621">
        <w:rPr>
          <w:rFonts w:ascii="Arial" w:hAnsi="Arial" w:cs="Arial"/>
          <w:sz w:val="20"/>
          <w:szCs w:val="20"/>
          <w:lang w:val="es-MX"/>
        </w:rPr>
        <w:t xml:space="preserve"> Bienestar, Competencias Socioemocionales y Resiliencia. </w:t>
      </w:r>
    </w:p>
    <w:p w:rsidR="007D0992" w:rsidRPr="00007621" w:rsidRDefault="007D0992" w:rsidP="00B32B2B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7D0992" w:rsidRPr="00007621" w:rsidRDefault="007D0992" w:rsidP="00B32B2B">
      <w:pPr>
        <w:jc w:val="both"/>
        <w:rPr>
          <w:rFonts w:ascii="Arial" w:hAnsi="Arial" w:cs="Arial"/>
          <w:sz w:val="20"/>
          <w:szCs w:val="20"/>
          <w:lang w:val="es-MX"/>
        </w:rPr>
      </w:pPr>
      <w:r w:rsidRPr="00007621">
        <w:rPr>
          <w:rFonts w:ascii="Arial" w:hAnsi="Arial" w:cs="Arial"/>
          <w:sz w:val="20"/>
          <w:szCs w:val="20"/>
          <w:lang w:val="es-MX"/>
        </w:rPr>
        <w:t xml:space="preserve">De 2010 a la fecha, Coordinadora de Investigación del Departamento de Clínicas de Salud Mental del Centro Universitario de Ciencias de la Salud de la Universidad de Guadalajara. </w:t>
      </w:r>
    </w:p>
    <w:p w:rsidR="005704E0" w:rsidRPr="00007621" w:rsidRDefault="005704E0" w:rsidP="00B32B2B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5704E0" w:rsidRPr="00007621" w:rsidRDefault="005704E0" w:rsidP="00B32B2B">
      <w:pPr>
        <w:jc w:val="both"/>
        <w:rPr>
          <w:rFonts w:ascii="Arial" w:hAnsi="Arial" w:cs="Arial"/>
          <w:sz w:val="20"/>
          <w:szCs w:val="20"/>
          <w:lang w:val="es-MX"/>
        </w:rPr>
      </w:pPr>
      <w:r w:rsidRPr="00007621">
        <w:rPr>
          <w:rFonts w:ascii="Arial" w:hAnsi="Arial" w:cs="Arial"/>
          <w:sz w:val="20"/>
          <w:szCs w:val="20"/>
          <w:lang w:val="es-MX"/>
        </w:rPr>
        <w:t>De 2012 a la fecha, miembro del Sistema Nacional de Investigadores</w:t>
      </w:r>
      <w:r w:rsidR="000C1875" w:rsidRPr="00007621">
        <w:rPr>
          <w:rFonts w:ascii="Arial" w:hAnsi="Arial" w:cs="Arial"/>
          <w:sz w:val="20"/>
          <w:szCs w:val="20"/>
          <w:lang w:val="es-MX"/>
        </w:rPr>
        <w:t xml:space="preserve"> en el área de Ciencias de la Conducta en la línea de Investigación centrada en Indicadores Positivos de Salud Mental</w:t>
      </w:r>
      <w:r w:rsidRPr="00007621">
        <w:rPr>
          <w:rFonts w:ascii="Arial" w:hAnsi="Arial" w:cs="Arial"/>
          <w:sz w:val="20"/>
          <w:szCs w:val="20"/>
          <w:lang w:val="es-MX"/>
        </w:rPr>
        <w:t xml:space="preserve">. </w:t>
      </w:r>
    </w:p>
    <w:p w:rsidR="00520503" w:rsidRPr="00007621" w:rsidRDefault="00520503" w:rsidP="000C1875">
      <w:pPr>
        <w:spacing w:after="200" w:line="276" w:lineRule="auto"/>
        <w:jc w:val="center"/>
        <w:rPr>
          <w:rFonts w:ascii="Arial" w:hAnsi="Arial" w:cs="Arial"/>
          <w:sz w:val="20"/>
          <w:szCs w:val="20"/>
          <w:lang w:val="es-MX"/>
        </w:rPr>
      </w:pPr>
    </w:p>
    <w:p w:rsidR="000C1875" w:rsidRPr="00007621" w:rsidRDefault="000C1875" w:rsidP="000C1875">
      <w:pPr>
        <w:spacing w:after="200" w:line="276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007621">
        <w:rPr>
          <w:rFonts w:ascii="Arial" w:hAnsi="Arial" w:cs="Arial"/>
          <w:sz w:val="20"/>
          <w:szCs w:val="20"/>
          <w:lang w:val="es-MX"/>
        </w:rPr>
        <w:t xml:space="preserve">PUBLICACIONES </w:t>
      </w:r>
    </w:p>
    <w:p w:rsidR="002B571C" w:rsidRPr="00007621" w:rsidRDefault="002B571C" w:rsidP="002B571C">
      <w:pPr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07621">
        <w:rPr>
          <w:rFonts w:ascii="Arial" w:hAnsi="Arial" w:cs="Arial"/>
          <w:sz w:val="20"/>
          <w:szCs w:val="20"/>
        </w:rPr>
        <w:t xml:space="preserve">Ruvalcaba, N. Salazar, J.  (2010). Sobre  la Calidad  de Vida y la Inteligencia Emocional. En Salazar, J. y Valencia, S. (Coord).  </w:t>
      </w:r>
      <w:r w:rsidRPr="00007621">
        <w:rPr>
          <w:rFonts w:ascii="Arial" w:hAnsi="Arial" w:cs="Arial"/>
          <w:i/>
          <w:sz w:val="20"/>
          <w:szCs w:val="20"/>
        </w:rPr>
        <w:t xml:space="preserve">Calidad de Vida, Teoría y Práctica. </w:t>
      </w:r>
      <w:r w:rsidRPr="00007621">
        <w:rPr>
          <w:rFonts w:ascii="Arial" w:hAnsi="Arial" w:cs="Arial"/>
          <w:sz w:val="20"/>
          <w:szCs w:val="20"/>
        </w:rPr>
        <w:t>México: Ediciones de la Noche.</w:t>
      </w:r>
    </w:p>
    <w:p w:rsidR="002B571C" w:rsidRPr="00007621" w:rsidRDefault="002B571C" w:rsidP="002B571C">
      <w:pPr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007621">
        <w:rPr>
          <w:rFonts w:ascii="Arial" w:hAnsi="Arial" w:cs="Arial"/>
          <w:sz w:val="20"/>
          <w:szCs w:val="20"/>
          <w:lang w:val="es-MX"/>
        </w:rPr>
        <w:t>Ruvalcaba, N., Berrocal, P. y Salazar, J. (2010</w:t>
      </w:r>
      <w:r w:rsidRPr="00007621">
        <w:rPr>
          <w:rFonts w:ascii="Arial" w:hAnsi="Arial" w:cs="Arial"/>
          <w:i/>
          <w:sz w:val="20"/>
          <w:szCs w:val="20"/>
          <w:lang w:val="es-MX"/>
        </w:rPr>
        <w:t xml:space="preserve">). </w:t>
      </w:r>
      <w:r w:rsidRPr="00007621">
        <w:rPr>
          <w:rFonts w:ascii="Arial" w:hAnsi="Arial" w:cs="Arial"/>
          <w:i/>
          <w:sz w:val="20"/>
          <w:szCs w:val="20"/>
        </w:rPr>
        <w:t>Inteligencia Emocional y su relación con la Calidad de Vida en los jóvenes</w:t>
      </w:r>
      <w:r w:rsidRPr="00007621">
        <w:rPr>
          <w:rFonts w:ascii="Arial" w:hAnsi="Arial" w:cs="Arial"/>
          <w:sz w:val="20"/>
          <w:szCs w:val="20"/>
        </w:rPr>
        <w:t>. México: Umbral</w:t>
      </w:r>
    </w:p>
    <w:p w:rsidR="002B571C" w:rsidRPr="00007621" w:rsidRDefault="002B571C" w:rsidP="002B571C">
      <w:pPr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  <w:lang w:val="es-MX"/>
        </w:rPr>
      </w:pPr>
      <w:r w:rsidRPr="00007621">
        <w:rPr>
          <w:rFonts w:ascii="Arial" w:hAnsi="Arial" w:cs="Arial"/>
          <w:sz w:val="20"/>
          <w:szCs w:val="20"/>
          <w:lang w:val="es-MX"/>
        </w:rPr>
        <w:t xml:space="preserve">Ruvalcaba, N., Salazar, J., Valadez, M., Macías, S. (2011). Variables Sociodemográficas y Clima familiar en la Zona Metropolitana de Guadalajara. En Covarrubias, M., Ceja, A., Oliveros, L. </w:t>
      </w:r>
      <w:r w:rsidRPr="00007621">
        <w:rPr>
          <w:rFonts w:ascii="Arial" w:hAnsi="Arial" w:cs="Arial"/>
          <w:sz w:val="20"/>
          <w:szCs w:val="20"/>
          <w:lang w:val="es-MX"/>
        </w:rPr>
        <w:lastRenderedPageBreak/>
        <w:t xml:space="preserve">Gutiérrez, J. y Alfaro, L. (2012) </w:t>
      </w:r>
      <w:r w:rsidRPr="00007621">
        <w:rPr>
          <w:rFonts w:ascii="Arial" w:hAnsi="Arial" w:cs="Arial"/>
          <w:i/>
          <w:sz w:val="20"/>
          <w:szCs w:val="20"/>
          <w:lang w:val="es-MX"/>
        </w:rPr>
        <w:t xml:space="preserve">Aportes interdisciplinarios en el ejercicio profesional de la salud Mental. </w:t>
      </w:r>
      <w:r w:rsidRPr="00007621">
        <w:rPr>
          <w:rFonts w:ascii="Arial" w:hAnsi="Arial" w:cs="Arial"/>
          <w:sz w:val="20"/>
          <w:szCs w:val="20"/>
          <w:lang w:val="es-MX"/>
        </w:rPr>
        <w:t xml:space="preserve">México: Unidad Editorial CUCS, Universidad de Guadalajara. </w:t>
      </w:r>
    </w:p>
    <w:p w:rsidR="002B571C" w:rsidRPr="00007621" w:rsidRDefault="002B571C" w:rsidP="002B571C">
      <w:pPr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  <w:lang w:val="es-MX"/>
        </w:rPr>
      </w:pPr>
      <w:r w:rsidRPr="00007621">
        <w:rPr>
          <w:rFonts w:ascii="Arial" w:hAnsi="Arial" w:cs="Arial"/>
          <w:sz w:val="20"/>
          <w:szCs w:val="20"/>
          <w:lang w:val="es-MX"/>
        </w:rPr>
        <w:t xml:space="preserve">Ruvalcaba, N., Salazar, J., Gallegos, J. (2012). Competencias socioemocionales y variables sociodemográficas asociadas a conductas disociales. </w:t>
      </w:r>
      <w:r w:rsidRPr="00007621">
        <w:rPr>
          <w:rFonts w:ascii="Arial" w:hAnsi="Arial" w:cs="Arial"/>
          <w:i/>
          <w:sz w:val="20"/>
          <w:szCs w:val="20"/>
          <w:lang w:val="es-MX"/>
        </w:rPr>
        <w:t>Revista CES Psicología, 5</w:t>
      </w:r>
      <w:r w:rsidRPr="00007621">
        <w:rPr>
          <w:rFonts w:ascii="Arial" w:hAnsi="Arial" w:cs="Arial"/>
          <w:sz w:val="20"/>
          <w:szCs w:val="20"/>
          <w:lang w:val="es-MX"/>
        </w:rPr>
        <w:t xml:space="preserve">, 1-10. </w:t>
      </w:r>
    </w:p>
    <w:p w:rsidR="002B571C" w:rsidRPr="00007621" w:rsidRDefault="002B571C" w:rsidP="002B571C">
      <w:pPr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  <w:lang w:val="es-MX"/>
        </w:rPr>
      </w:pPr>
      <w:r w:rsidRPr="00007621">
        <w:rPr>
          <w:rFonts w:ascii="Arial" w:hAnsi="Arial" w:cs="Arial"/>
          <w:sz w:val="20"/>
          <w:szCs w:val="20"/>
          <w:lang w:val="pt-BR"/>
        </w:rPr>
        <w:t xml:space="preserve">Ruvalcaba, N., Salazar, J., Fernández-Berrocal (2012). </w:t>
      </w:r>
      <w:r w:rsidRPr="00007621">
        <w:rPr>
          <w:rFonts w:ascii="Arial" w:hAnsi="Arial" w:cs="Arial"/>
          <w:sz w:val="20"/>
          <w:szCs w:val="20"/>
          <w:lang w:val="es-MX"/>
        </w:rPr>
        <w:t xml:space="preserve">Indicadores sociales, condiciones de vida y calidad de vida en jóvenes mexicanos. </w:t>
      </w:r>
      <w:r w:rsidRPr="00007621">
        <w:rPr>
          <w:rFonts w:ascii="Arial" w:hAnsi="Arial" w:cs="Arial"/>
          <w:i/>
          <w:sz w:val="20"/>
          <w:szCs w:val="20"/>
          <w:lang w:val="es-MX"/>
        </w:rPr>
        <w:t>Revista Iberoamericana de Psicología: Ciencia y Tecnología, 5</w:t>
      </w:r>
      <w:r w:rsidRPr="00007621">
        <w:rPr>
          <w:rFonts w:ascii="Arial" w:hAnsi="Arial" w:cs="Arial"/>
          <w:sz w:val="20"/>
          <w:szCs w:val="20"/>
          <w:lang w:val="es-MX"/>
        </w:rPr>
        <w:t xml:space="preserve">, 71-80. </w:t>
      </w:r>
    </w:p>
    <w:p w:rsidR="002B571C" w:rsidRPr="00007621" w:rsidRDefault="002B571C" w:rsidP="002B571C">
      <w:pPr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  <w:lang w:val="es-MX"/>
        </w:rPr>
      </w:pPr>
      <w:r w:rsidRPr="00007621">
        <w:rPr>
          <w:rFonts w:ascii="Arial" w:hAnsi="Arial" w:cs="Arial"/>
          <w:sz w:val="20"/>
          <w:szCs w:val="20"/>
          <w:lang w:val="es-MX"/>
        </w:rPr>
        <w:t xml:space="preserve">Ruvalcaba, N., Gallegos, J. Robles, RF., Morales, A. y González, N. (2012). Inteligencia emocional en la mejora de los estilos educativos de padres con hijos en edad escolar. </w:t>
      </w:r>
      <w:r w:rsidRPr="00007621">
        <w:rPr>
          <w:rFonts w:ascii="Arial" w:hAnsi="Arial" w:cs="Arial"/>
          <w:i/>
          <w:sz w:val="20"/>
          <w:szCs w:val="20"/>
          <w:lang w:val="es-MX"/>
        </w:rPr>
        <w:t xml:space="preserve">Salud y Sociedad, 3 </w:t>
      </w:r>
      <w:r w:rsidRPr="00007621">
        <w:rPr>
          <w:rFonts w:ascii="Arial" w:hAnsi="Arial" w:cs="Arial"/>
          <w:sz w:val="20"/>
          <w:szCs w:val="20"/>
          <w:lang w:val="es-MX"/>
        </w:rPr>
        <w:t>(3), 283-291</w:t>
      </w:r>
    </w:p>
    <w:p w:rsidR="002B571C" w:rsidRPr="00007621" w:rsidRDefault="002B571C" w:rsidP="002B571C">
      <w:pPr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  <w:lang w:val="es-MX"/>
        </w:rPr>
      </w:pPr>
      <w:r w:rsidRPr="00007621">
        <w:rPr>
          <w:rFonts w:ascii="Arial" w:hAnsi="Arial" w:cs="Arial"/>
          <w:sz w:val="20"/>
          <w:szCs w:val="20"/>
          <w:lang w:val="es-MX"/>
        </w:rPr>
        <w:t xml:space="preserve">Ruvalcaba, N., Salazar, J., Gallegos, J. (2012). Efectos diferenciales en las habilidades emocionales y la adopción de un estilo parental. </w:t>
      </w:r>
      <w:r w:rsidRPr="00007621">
        <w:rPr>
          <w:rFonts w:ascii="Arial" w:hAnsi="Arial" w:cs="Arial"/>
          <w:i/>
          <w:sz w:val="20"/>
          <w:szCs w:val="20"/>
          <w:lang w:val="es-MX"/>
        </w:rPr>
        <w:t>La psicología Social en México, Vol. XIV</w:t>
      </w:r>
      <w:r w:rsidRPr="00007621">
        <w:rPr>
          <w:rFonts w:ascii="Arial" w:hAnsi="Arial" w:cs="Arial"/>
          <w:sz w:val="20"/>
          <w:szCs w:val="20"/>
          <w:lang w:val="es-MX"/>
        </w:rPr>
        <w:t>. México: Asociación Mexicana de Psicología Social</w:t>
      </w:r>
    </w:p>
    <w:p w:rsidR="00A12640" w:rsidRPr="00007621" w:rsidRDefault="00A12640" w:rsidP="002B571C">
      <w:pPr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  <w:lang w:val="es-MX"/>
        </w:rPr>
      </w:pPr>
      <w:r w:rsidRPr="00007621">
        <w:rPr>
          <w:rFonts w:ascii="Arial" w:hAnsi="Arial" w:cs="Arial"/>
          <w:sz w:val="20"/>
          <w:szCs w:val="20"/>
          <w:lang w:val="es-MX"/>
        </w:rPr>
        <w:t xml:space="preserve">Ruvalcaba, N., Gallegos, J., Flores, A., Fulquez, S. (2013). Las competencias socioemocionales como factor protector ante la sintomatología de ansiedad y depresión en adolescentes. </w:t>
      </w:r>
      <w:r w:rsidRPr="00007621">
        <w:rPr>
          <w:rFonts w:ascii="Arial" w:hAnsi="Arial" w:cs="Arial"/>
          <w:i/>
          <w:sz w:val="20"/>
          <w:szCs w:val="20"/>
          <w:lang w:val="es-MX"/>
        </w:rPr>
        <w:t>Psicogente, 16</w:t>
      </w:r>
      <w:r w:rsidRPr="00007621">
        <w:rPr>
          <w:rFonts w:ascii="Arial" w:hAnsi="Arial" w:cs="Arial"/>
          <w:sz w:val="20"/>
          <w:szCs w:val="20"/>
          <w:lang w:val="es-MX"/>
        </w:rPr>
        <w:t xml:space="preserve">, 55-64. </w:t>
      </w:r>
    </w:p>
    <w:p w:rsidR="006F7C06" w:rsidRPr="00007621" w:rsidRDefault="006F7C06" w:rsidP="002B571C">
      <w:pPr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  <w:lang w:val="es-MX"/>
        </w:rPr>
      </w:pPr>
      <w:r w:rsidRPr="00007621">
        <w:rPr>
          <w:rFonts w:ascii="Arial" w:hAnsi="Arial" w:cs="Arial"/>
          <w:sz w:val="20"/>
          <w:szCs w:val="20"/>
          <w:lang w:val="es-MX"/>
        </w:rPr>
        <w:t xml:space="preserve">Ruvalcaba, N., Gallegos, G., Villegas, D., Lorenzo, M. (2013). Influencia de las habilidades emocionales, los estilos de comunicación y los estilos parentales sobre el clima familiar. </w:t>
      </w:r>
      <w:r w:rsidRPr="00007621">
        <w:rPr>
          <w:rFonts w:ascii="Arial" w:hAnsi="Arial" w:cs="Arial"/>
          <w:i/>
          <w:sz w:val="20"/>
          <w:szCs w:val="20"/>
          <w:lang w:val="es-MX"/>
        </w:rPr>
        <w:t>Revista de investigación y divulgación en Psicología y Logopedia, 3</w:t>
      </w:r>
      <w:r w:rsidRPr="00007621">
        <w:rPr>
          <w:rFonts w:ascii="Arial" w:hAnsi="Arial" w:cs="Arial"/>
          <w:sz w:val="20"/>
          <w:szCs w:val="20"/>
          <w:lang w:val="es-MX"/>
        </w:rPr>
        <w:t xml:space="preserve"> (2) 2-7. </w:t>
      </w:r>
    </w:p>
    <w:p w:rsidR="00A12640" w:rsidRPr="00007621" w:rsidRDefault="00A12640" w:rsidP="002B571C">
      <w:pPr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  <w:lang w:val="en-US" w:eastAsia="es-MX"/>
        </w:rPr>
      </w:pPr>
      <w:r w:rsidRPr="00007621">
        <w:rPr>
          <w:rFonts w:ascii="Arial" w:hAnsi="Arial" w:cs="Arial"/>
          <w:sz w:val="20"/>
          <w:szCs w:val="20"/>
          <w:lang w:val="es-MX"/>
        </w:rPr>
        <w:t xml:space="preserve">Gallegos, J., Ruvalcaba, N., Garza, M., Villegas, D. (2013). </w:t>
      </w:r>
      <w:r w:rsidRPr="00007621">
        <w:rPr>
          <w:rFonts w:ascii="Arial" w:hAnsi="Arial" w:cs="Arial"/>
          <w:sz w:val="20"/>
          <w:szCs w:val="20"/>
          <w:lang w:val="en-US"/>
        </w:rPr>
        <w:t xml:space="preserve">Social validity evaluation of the friends for life program with mexican children. </w:t>
      </w:r>
      <w:r w:rsidRPr="00007621">
        <w:rPr>
          <w:rFonts w:ascii="Arial" w:hAnsi="Arial" w:cs="Arial"/>
          <w:bCs/>
          <w:i/>
          <w:sz w:val="20"/>
          <w:szCs w:val="20"/>
          <w:lang w:val="en-US" w:eastAsia="es-MX"/>
        </w:rPr>
        <w:t>Journal of Education and Training Studies</w:t>
      </w:r>
      <w:r w:rsidRPr="00007621">
        <w:rPr>
          <w:rFonts w:ascii="Arial" w:hAnsi="Arial" w:cs="Arial"/>
          <w:sz w:val="20"/>
          <w:szCs w:val="20"/>
          <w:lang w:val="en-US" w:eastAsia="es-MX"/>
        </w:rPr>
        <w:t>, 1</w:t>
      </w:r>
      <w:r w:rsidR="002B571C" w:rsidRPr="00007621">
        <w:rPr>
          <w:rFonts w:ascii="Arial" w:hAnsi="Arial" w:cs="Arial"/>
          <w:sz w:val="20"/>
          <w:szCs w:val="20"/>
          <w:lang w:val="en-US" w:eastAsia="es-MX"/>
        </w:rPr>
        <w:t xml:space="preserve"> (1)</w:t>
      </w:r>
      <w:r w:rsidRPr="00007621">
        <w:rPr>
          <w:rFonts w:ascii="Arial" w:hAnsi="Arial" w:cs="Arial"/>
          <w:sz w:val="20"/>
          <w:szCs w:val="20"/>
          <w:lang w:val="en-US" w:eastAsia="es-MX"/>
        </w:rPr>
        <w:t xml:space="preserve">, 158-169. </w:t>
      </w:r>
    </w:p>
    <w:p w:rsidR="006F7C06" w:rsidRPr="00007621" w:rsidRDefault="006F7C06" w:rsidP="002B571C">
      <w:pPr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  <w:lang w:val="en-US" w:eastAsia="es-MX"/>
        </w:rPr>
      </w:pPr>
      <w:r w:rsidRPr="00007621">
        <w:rPr>
          <w:rFonts w:ascii="Arial" w:hAnsi="Arial" w:cs="Arial"/>
          <w:sz w:val="20"/>
          <w:szCs w:val="20"/>
          <w:lang w:val="en-US"/>
        </w:rPr>
        <w:t>Gallegos, J., Thompson, S., Stark, K.</w:t>
      </w:r>
      <w:r w:rsidR="00520503" w:rsidRPr="00007621">
        <w:rPr>
          <w:rFonts w:ascii="Arial" w:hAnsi="Arial" w:cs="Arial"/>
          <w:sz w:val="20"/>
          <w:szCs w:val="20"/>
          <w:lang w:val="en-US"/>
        </w:rPr>
        <w:t xml:space="preserve"> &amp;</w:t>
      </w:r>
      <w:r w:rsidRPr="00007621">
        <w:rPr>
          <w:rFonts w:ascii="Arial" w:hAnsi="Arial" w:cs="Arial"/>
          <w:sz w:val="20"/>
          <w:szCs w:val="20"/>
          <w:lang w:val="en-US"/>
        </w:rPr>
        <w:t xml:space="preserve"> Ruvalcaba. N. (2013). Preventing childhood anxiety and depression: Testing the effectiveness of a schoolbased program in México. </w:t>
      </w:r>
      <w:r w:rsidRPr="00007621">
        <w:rPr>
          <w:rFonts w:ascii="Arial" w:hAnsi="Arial" w:cs="Arial"/>
          <w:bCs/>
          <w:i/>
          <w:sz w:val="20"/>
          <w:szCs w:val="20"/>
          <w:lang w:val="en-US" w:eastAsia="es-MX"/>
        </w:rPr>
        <w:t xml:space="preserve">Psicología Educativa, 19, </w:t>
      </w:r>
      <w:r w:rsidRPr="00007621">
        <w:rPr>
          <w:rFonts w:ascii="Arial" w:hAnsi="Arial" w:cs="Arial"/>
          <w:bCs/>
          <w:sz w:val="20"/>
          <w:szCs w:val="20"/>
          <w:lang w:val="en-US" w:eastAsia="es-MX"/>
        </w:rPr>
        <w:t xml:space="preserve">37-44. </w:t>
      </w:r>
      <w:r w:rsidRPr="00007621">
        <w:rPr>
          <w:rFonts w:ascii="Arial" w:hAnsi="Arial" w:cs="Arial"/>
          <w:sz w:val="20"/>
          <w:szCs w:val="20"/>
          <w:lang w:val="en-US" w:eastAsia="es-MX"/>
        </w:rPr>
        <w:t xml:space="preserve"> </w:t>
      </w:r>
    </w:p>
    <w:p w:rsidR="006F7C06" w:rsidRPr="00007621" w:rsidRDefault="006F7C06" w:rsidP="002B571C">
      <w:pPr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  <w:lang w:val="en-US" w:eastAsia="es-MX"/>
        </w:rPr>
      </w:pPr>
      <w:r w:rsidRPr="00007621">
        <w:rPr>
          <w:rFonts w:ascii="Arial" w:hAnsi="Arial" w:cs="Arial"/>
          <w:sz w:val="20"/>
          <w:szCs w:val="20"/>
          <w:lang w:val="es-MX" w:eastAsia="es-MX"/>
        </w:rPr>
        <w:t>Valadez, M., Borges, A., Ruvalcaba, N, Villegas, K.</w:t>
      </w:r>
      <w:r w:rsidR="00520503" w:rsidRPr="00007621">
        <w:rPr>
          <w:rFonts w:ascii="Arial" w:hAnsi="Arial" w:cs="Arial"/>
          <w:sz w:val="20"/>
          <w:szCs w:val="20"/>
          <w:lang w:val="es-MX" w:eastAsia="es-MX"/>
        </w:rPr>
        <w:t xml:space="preserve"> y</w:t>
      </w:r>
      <w:r w:rsidRPr="00007621">
        <w:rPr>
          <w:rFonts w:ascii="Arial" w:hAnsi="Arial" w:cs="Arial"/>
          <w:sz w:val="20"/>
          <w:szCs w:val="20"/>
          <w:lang w:val="es-MX" w:eastAsia="es-MX"/>
        </w:rPr>
        <w:t xml:space="preserve"> Lorenzo, M. (2013). </w:t>
      </w:r>
      <w:r w:rsidRPr="00007621">
        <w:rPr>
          <w:rFonts w:ascii="Arial" w:hAnsi="Arial" w:cs="Arial"/>
          <w:i/>
          <w:sz w:val="20"/>
          <w:szCs w:val="20"/>
          <w:lang w:val="en-US" w:eastAsia="es-MX"/>
        </w:rPr>
        <w:t>Journal of research in educational Psychology, 11,</w:t>
      </w:r>
      <w:r w:rsidRPr="00007621">
        <w:rPr>
          <w:rFonts w:ascii="Arial" w:hAnsi="Arial" w:cs="Arial"/>
          <w:sz w:val="20"/>
          <w:szCs w:val="20"/>
          <w:lang w:val="en-US" w:eastAsia="es-MX"/>
        </w:rPr>
        <w:t xml:space="preserve"> 395-412. </w:t>
      </w:r>
    </w:p>
    <w:p w:rsidR="000D06C0" w:rsidRPr="00007621" w:rsidRDefault="00520503" w:rsidP="002B571C">
      <w:pPr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07621">
        <w:rPr>
          <w:rFonts w:ascii="Arial" w:hAnsi="Arial" w:cs="Arial"/>
          <w:sz w:val="20"/>
          <w:szCs w:val="20"/>
          <w:lang w:val="en-US" w:eastAsia="es-MX"/>
        </w:rPr>
        <w:t>Ruvalcaba, N. y</w:t>
      </w:r>
      <w:r w:rsidR="000D06C0" w:rsidRPr="00007621">
        <w:rPr>
          <w:rFonts w:ascii="Arial" w:hAnsi="Arial" w:cs="Arial"/>
          <w:sz w:val="20"/>
          <w:szCs w:val="20"/>
          <w:lang w:val="en-US" w:eastAsia="es-MX"/>
        </w:rPr>
        <w:t xml:space="preserve"> Gallegos, J. (2013). </w:t>
      </w:r>
      <w:r w:rsidR="000D06C0" w:rsidRPr="00007621">
        <w:rPr>
          <w:rFonts w:ascii="Arial" w:hAnsi="Arial" w:cs="Arial"/>
          <w:sz w:val="20"/>
          <w:szCs w:val="20"/>
          <w:lang w:val="es-MX" w:eastAsia="es-MX"/>
        </w:rPr>
        <w:t xml:space="preserve">Inteligencia Emocional percibida y rendimiento académico en estudiantes de bachillerato. En García, D., y Samaniego, R. </w:t>
      </w:r>
      <w:r w:rsidR="000D06C0" w:rsidRPr="00007621">
        <w:rPr>
          <w:rFonts w:ascii="Arial" w:hAnsi="Arial" w:cs="Arial"/>
          <w:i/>
          <w:sz w:val="20"/>
          <w:szCs w:val="20"/>
          <w:lang w:val="es-MX" w:eastAsia="es-MX"/>
        </w:rPr>
        <w:t>Psicología de la Salud y sus campos de aplicación</w:t>
      </w:r>
      <w:r w:rsidR="000D06C0" w:rsidRPr="00007621">
        <w:rPr>
          <w:rFonts w:ascii="Arial" w:hAnsi="Arial" w:cs="Arial"/>
          <w:sz w:val="20"/>
          <w:szCs w:val="20"/>
          <w:lang w:val="es-MX" w:eastAsia="es-MX"/>
        </w:rPr>
        <w:t xml:space="preserve">. México: Consorcio de Universidades Mexicanas. </w:t>
      </w:r>
    </w:p>
    <w:p w:rsidR="00520503" w:rsidRPr="00007621" w:rsidRDefault="00520503" w:rsidP="002B571C">
      <w:pPr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07621">
        <w:rPr>
          <w:rFonts w:ascii="Arial" w:hAnsi="Arial" w:cs="Arial"/>
          <w:sz w:val="20"/>
          <w:szCs w:val="20"/>
          <w:lang w:val="es-MX" w:eastAsia="es-MX"/>
        </w:rPr>
        <w:t xml:space="preserve">Ruvalcaba, N. y Alva I. (2013). Rescatando historias de buen trato en la infancia: Entre redes de apoyo social y las emociones positivas. En Ruvalcaba, N., Oliveros, L., Flores, R. y Covarrubias, M. Aportes Interdisciplinarios en el ejercicio profesional de la Salud Mental, Vol. II. México: Universidad de Guadalajara. </w:t>
      </w:r>
    </w:p>
    <w:p w:rsidR="000C1875" w:rsidRPr="00520503" w:rsidRDefault="000C1875" w:rsidP="000C1875">
      <w:pPr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D36B4F" w:rsidRPr="00520503" w:rsidRDefault="00D36B4F" w:rsidP="00FE6DE7">
      <w:pPr>
        <w:spacing w:after="200" w:line="276" w:lineRule="auto"/>
        <w:rPr>
          <w:rFonts w:ascii="Arial" w:hAnsi="Arial" w:cs="Arial"/>
          <w:sz w:val="22"/>
          <w:szCs w:val="22"/>
          <w:lang w:val="es-MX"/>
        </w:rPr>
      </w:pPr>
    </w:p>
    <w:sectPr w:rsidR="00D36B4F" w:rsidRPr="00520503" w:rsidSect="00EC4F5F">
      <w:headerReference w:type="default" r:id="rId7"/>
      <w:pgSz w:w="12240" w:h="15840" w:code="1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A65" w:rsidRDefault="001C0A65" w:rsidP="00007621">
      <w:r>
        <w:separator/>
      </w:r>
    </w:p>
  </w:endnote>
  <w:endnote w:type="continuationSeparator" w:id="1">
    <w:p w:rsidR="001C0A65" w:rsidRDefault="001C0A65" w:rsidP="00007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A65" w:rsidRDefault="001C0A65" w:rsidP="00007621">
      <w:r>
        <w:separator/>
      </w:r>
    </w:p>
  </w:footnote>
  <w:footnote w:type="continuationSeparator" w:id="1">
    <w:p w:rsidR="001C0A65" w:rsidRDefault="001C0A65" w:rsidP="00007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621" w:rsidRDefault="00007621">
    <w:pPr>
      <w:pStyle w:val="Encabezado"/>
    </w:pPr>
    <w:r>
      <w:rPr>
        <w:noProof/>
      </w:rPr>
      <w:drawing>
        <wp:inline distT="0" distB="0" distL="0" distR="0">
          <wp:extent cx="5612130" cy="1155065"/>
          <wp:effectExtent l="19050" t="0" r="7620" b="0"/>
          <wp:docPr id="1" name="0 Imagen" descr="cintillo_x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tillo_x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1155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7621" w:rsidRDefault="0000762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E66"/>
    <w:multiLevelType w:val="hybridMultilevel"/>
    <w:tmpl w:val="98743376"/>
    <w:lvl w:ilvl="0" w:tplc="0A247CD0">
      <w:start w:val="20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36B4F"/>
    <w:rsid w:val="00007621"/>
    <w:rsid w:val="00086527"/>
    <w:rsid w:val="000C1875"/>
    <w:rsid w:val="000C53D6"/>
    <w:rsid w:val="000D06C0"/>
    <w:rsid w:val="000E2D66"/>
    <w:rsid w:val="001C0A65"/>
    <w:rsid w:val="00257C3B"/>
    <w:rsid w:val="002B571C"/>
    <w:rsid w:val="00520503"/>
    <w:rsid w:val="005704E0"/>
    <w:rsid w:val="00597F13"/>
    <w:rsid w:val="005A7654"/>
    <w:rsid w:val="00640231"/>
    <w:rsid w:val="00652EF9"/>
    <w:rsid w:val="006F7C06"/>
    <w:rsid w:val="00746161"/>
    <w:rsid w:val="0077732F"/>
    <w:rsid w:val="007D0992"/>
    <w:rsid w:val="00852945"/>
    <w:rsid w:val="00A12640"/>
    <w:rsid w:val="00A30905"/>
    <w:rsid w:val="00B32B2B"/>
    <w:rsid w:val="00B74309"/>
    <w:rsid w:val="00B76A8C"/>
    <w:rsid w:val="00CA72DA"/>
    <w:rsid w:val="00D3100A"/>
    <w:rsid w:val="00D36B4F"/>
    <w:rsid w:val="00ED472B"/>
    <w:rsid w:val="00FE131A"/>
    <w:rsid w:val="00FE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B4F"/>
    <w:pPr>
      <w:spacing w:after="0" w:line="240" w:lineRule="auto"/>
    </w:pPr>
    <w:rPr>
      <w:rFonts w:eastAsia="Times New Roman" w:cs="Times New Roman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36B4F"/>
    <w:pPr>
      <w:keepNext/>
      <w:outlineLvl w:val="0"/>
    </w:pPr>
    <w:rPr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6B4F"/>
    <w:rPr>
      <w:rFonts w:eastAsia="Times New Roman" w:cs="Times New Roman"/>
      <w:szCs w:val="24"/>
      <w:u w:val="single"/>
      <w:lang w:eastAsia="es-ES"/>
    </w:rPr>
  </w:style>
  <w:style w:type="paragraph" w:styleId="Ttulo">
    <w:name w:val="Title"/>
    <w:basedOn w:val="Normal"/>
    <w:link w:val="TtuloCar"/>
    <w:qFormat/>
    <w:rsid w:val="00D36B4F"/>
    <w:pPr>
      <w:jc w:val="center"/>
    </w:pPr>
    <w:rPr>
      <w:b/>
      <w:bCs/>
      <w:lang w:val="es-MX"/>
    </w:rPr>
  </w:style>
  <w:style w:type="character" w:customStyle="1" w:styleId="TtuloCar">
    <w:name w:val="Título Car"/>
    <w:basedOn w:val="Fuentedeprrafopredeter"/>
    <w:link w:val="Ttulo"/>
    <w:rsid w:val="00D36B4F"/>
    <w:rPr>
      <w:rFonts w:eastAsia="Times New Roman" w:cs="Times New Roman"/>
      <w:b/>
      <w:bCs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6B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6B4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076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7621"/>
    <w:rPr>
      <w:rFonts w:eastAsia="Times New Roman" w:cs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076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07621"/>
    <w:rPr>
      <w:rFonts w:eastAsia="Times New Roman" w:cs="Times New Roman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Ruvalcaba</dc:creator>
  <cp:lastModifiedBy>Cristina Solano</cp:lastModifiedBy>
  <cp:revision>2</cp:revision>
  <dcterms:created xsi:type="dcterms:W3CDTF">2014-02-04T16:20:00Z</dcterms:created>
  <dcterms:modified xsi:type="dcterms:W3CDTF">2014-02-04T16:20:00Z</dcterms:modified>
</cp:coreProperties>
</file>