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15C" w:rsidRPr="005C111D" w:rsidRDefault="0091115C" w:rsidP="00A146A0">
      <w:pPr>
        <w:pStyle w:val="Textoindependiente"/>
        <w:jc w:val="both"/>
        <w:rPr>
          <w:rFonts w:ascii="Arial" w:hAnsi="Arial" w:cs="Arial"/>
          <w:sz w:val="20"/>
        </w:rPr>
      </w:pPr>
    </w:p>
    <w:p w:rsidR="0091115C" w:rsidRPr="005C111D" w:rsidRDefault="0091115C" w:rsidP="00A146A0">
      <w:pPr>
        <w:pStyle w:val="Textoindependiente"/>
        <w:jc w:val="both"/>
        <w:rPr>
          <w:rFonts w:ascii="Arial" w:hAnsi="Arial" w:cs="Arial"/>
          <w:sz w:val="20"/>
        </w:rPr>
      </w:pPr>
    </w:p>
    <w:p w:rsidR="0091115C" w:rsidRPr="005C111D" w:rsidRDefault="0091115C" w:rsidP="00A146A0">
      <w:pPr>
        <w:pStyle w:val="Textoindependiente"/>
        <w:ind w:left="567" w:hanging="567"/>
        <w:jc w:val="both"/>
        <w:rPr>
          <w:rFonts w:ascii="Arial" w:hAnsi="Arial" w:cs="Arial"/>
          <w:sz w:val="20"/>
        </w:rPr>
      </w:pPr>
    </w:p>
    <w:p w:rsidR="0091115C" w:rsidRPr="005C111D" w:rsidRDefault="0091115C" w:rsidP="00CC6347">
      <w:pPr>
        <w:pStyle w:val="BodyofPaper"/>
        <w:jc w:val="center"/>
        <w:rPr>
          <w:rFonts w:ascii="Arial" w:hAnsi="Arial" w:cs="Arial"/>
          <w:b/>
          <w:lang w:val="es-MX"/>
        </w:rPr>
      </w:pPr>
      <w:r w:rsidRPr="005C111D">
        <w:rPr>
          <w:rFonts w:ascii="Arial" w:hAnsi="Arial" w:cs="Arial"/>
          <w:b/>
          <w:lang w:val="es-MX"/>
        </w:rPr>
        <w:t xml:space="preserve">MODELO MATEMÁTICO </w:t>
      </w:r>
      <w:bookmarkStart w:id="0" w:name="_GoBack"/>
      <w:bookmarkEnd w:id="0"/>
      <w:r w:rsidRPr="005C111D">
        <w:rPr>
          <w:rFonts w:ascii="Arial" w:hAnsi="Arial" w:cs="Arial"/>
          <w:b/>
          <w:lang w:val="es-MX"/>
        </w:rPr>
        <w:t>DE DIFUSIÓN DE GLUTAMATO EN EL ESPACIO SINAPTICO</w:t>
      </w:r>
    </w:p>
    <w:p w:rsidR="0091115C" w:rsidRPr="005C111D" w:rsidRDefault="0091115C" w:rsidP="006B751C">
      <w:pPr>
        <w:pStyle w:val="BodyofPaper"/>
        <w:jc w:val="center"/>
        <w:rPr>
          <w:rFonts w:ascii="Arial" w:hAnsi="Arial" w:cs="Arial"/>
          <w:lang w:val="es-MX"/>
        </w:rPr>
      </w:pPr>
    </w:p>
    <w:p w:rsidR="0091115C" w:rsidRPr="005C111D" w:rsidRDefault="0091115C" w:rsidP="006B751C">
      <w:pPr>
        <w:jc w:val="center"/>
        <w:rPr>
          <w:rFonts w:ascii="Arial" w:hAnsi="Arial" w:cs="Arial"/>
          <w:bCs/>
          <w:sz w:val="20"/>
          <w:szCs w:val="20"/>
          <w:lang w:val="es-MX"/>
        </w:rPr>
      </w:pPr>
      <w:r w:rsidRPr="005C111D">
        <w:rPr>
          <w:rFonts w:ascii="Arial" w:hAnsi="Arial" w:cs="Arial"/>
          <w:sz w:val="20"/>
          <w:szCs w:val="20"/>
          <w:lang w:val="es-MX"/>
        </w:rPr>
        <w:t xml:space="preserve">Oscar I. </w:t>
      </w:r>
      <w:proofErr w:type="spellStart"/>
      <w:r w:rsidRPr="005C111D">
        <w:rPr>
          <w:rFonts w:ascii="Arial" w:hAnsi="Arial" w:cs="Arial"/>
          <w:sz w:val="20"/>
          <w:szCs w:val="20"/>
          <w:lang w:val="es-MX"/>
        </w:rPr>
        <w:t>Torres</w:t>
      </w:r>
      <w:r w:rsidRPr="005C111D">
        <w:rPr>
          <w:rFonts w:ascii="Arial" w:hAnsi="Arial" w:cs="Arial"/>
          <w:sz w:val="20"/>
          <w:szCs w:val="20"/>
          <w:vertAlign w:val="superscript"/>
          <w:lang w:val="es-MX"/>
        </w:rPr>
        <w:t>a</w:t>
      </w:r>
      <w:proofErr w:type="spellEnd"/>
      <w:r w:rsidRPr="005C111D">
        <w:rPr>
          <w:rFonts w:ascii="Arial" w:hAnsi="Arial" w:cs="Arial"/>
          <w:sz w:val="20"/>
          <w:szCs w:val="20"/>
          <w:lang w:val="es-MX"/>
        </w:rPr>
        <w:t xml:space="preserve">, Rafael Zamorano </w:t>
      </w:r>
      <w:proofErr w:type="spellStart"/>
      <w:r w:rsidRPr="005C111D">
        <w:rPr>
          <w:rFonts w:ascii="Arial" w:hAnsi="Arial" w:cs="Arial"/>
          <w:sz w:val="20"/>
          <w:szCs w:val="20"/>
          <w:lang w:val="es-MX"/>
        </w:rPr>
        <w:t>U.</w:t>
      </w:r>
      <w:r w:rsidRPr="005C111D">
        <w:rPr>
          <w:rFonts w:ascii="Arial" w:hAnsi="Arial" w:cs="Arial"/>
          <w:sz w:val="20"/>
          <w:szCs w:val="20"/>
          <w:vertAlign w:val="superscript"/>
          <w:lang w:val="es-MX"/>
        </w:rPr>
        <w:t>a</w:t>
      </w:r>
      <w:proofErr w:type="spellEnd"/>
      <w:r w:rsidRPr="005C111D">
        <w:rPr>
          <w:rFonts w:ascii="Arial" w:hAnsi="Arial" w:cs="Arial"/>
          <w:sz w:val="20"/>
          <w:szCs w:val="20"/>
          <w:lang w:val="es-MX"/>
        </w:rPr>
        <w:t>,</w:t>
      </w:r>
    </w:p>
    <w:p w:rsidR="0091115C" w:rsidRPr="005C111D" w:rsidRDefault="0091115C" w:rsidP="00A146A0">
      <w:pPr>
        <w:ind w:left="567"/>
        <w:jc w:val="both"/>
        <w:rPr>
          <w:rFonts w:ascii="Arial" w:hAnsi="Arial" w:cs="Arial"/>
          <w:sz w:val="20"/>
          <w:szCs w:val="20"/>
          <w:lang w:val="es-MX"/>
        </w:rPr>
      </w:pPr>
    </w:p>
    <w:p w:rsidR="0091115C" w:rsidRPr="005C111D" w:rsidRDefault="0091115C" w:rsidP="00A146A0">
      <w:pPr>
        <w:tabs>
          <w:tab w:val="center" w:pos="4702"/>
          <w:tab w:val="left" w:pos="6603"/>
        </w:tabs>
        <w:jc w:val="both"/>
        <w:rPr>
          <w:rFonts w:ascii="Arial" w:hAnsi="Arial" w:cs="Arial"/>
          <w:sz w:val="20"/>
          <w:szCs w:val="20"/>
          <w:lang w:val="es-MX"/>
        </w:rPr>
      </w:pPr>
      <w:proofErr w:type="spellStart"/>
      <w:proofErr w:type="gramStart"/>
      <w:r w:rsidRPr="005C111D">
        <w:rPr>
          <w:rFonts w:ascii="Arial" w:hAnsi="Arial" w:cs="Arial"/>
          <w:sz w:val="20"/>
          <w:szCs w:val="20"/>
          <w:vertAlign w:val="superscript"/>
          <w:lang w:val="es-MX"/>
        </w:rPr>
        <w:t>a</w:t>
      </w:r>
      <w:r w:rsidRPr="005C111D">
        <w:rPr>
          <w:rFonts w:ascii="Arial" w:hAnsi="Arial" w:cs="Arial"/>
          <w:sz w:val="20"/>
          <w:szCs w:val="20"/>
          <w:lang w:val="es-MX"/>
        </w:rPr>
        <w:t>Escuela</w:t>
      </w:r>
      <w:proofErr w:type="spellEnd"/>
      <w:proofErr w:type="gramEnd"/>
      <w:r w:rsidRPr="005C111D">
        <w:rPr>
          <w:rFonts w:ascii="Arial" w:hAnsi="Arial" w:cs="Arial"/>
          <w:sz w:val="20"/>
          <w:szCs w:val="20"/>
          <w:lang w:val="es-MX"/>
        </w:rPr>
        <w:t xml:space="preserve"> Superior de Física y Matemáticas – Institut</w:t>
      </w:r>
      <w:r w:rsidR="006B751C">
        <w:rPr>
          <w:rFonts w:ascii="Arial" w:hAnsi="Arial" w:cs="Arial"/>
          <w:sz w:val="20"/>
          <w:szCs w:val="20"/>
          <w:lang w:val="es-MX"/>
        </w:rPr>
        <w:t>o Politécnico Naciona</w:t>
      </w:r>
      <w:r w:rsidRPr="005C111D">
        <w:rPr>
          <w:rFonts w:ascii="Arial" w:hAnsi="Arial" w:cs="Arial"/>
          <w:sz w:val="20"/>
          <w:szCs w:val="20"/>
          <w:lang w:val="es-MX"/>
        </w:rPr>
        <w:t xml:space="preserve">l, México, D.F., </w:t>
      </w:r>
      <w:hyperlink r:id="rId8" w:history="1">
        <w:r w:rsidRPr="005C111D">
          <w:rPr>
            <w:rStyle w:val="Hipervnculo"/>
            <w:rFonts w:ascii="Arial" w:hAnsi="Arial" w:cs="Arial"/>
            <w:sz w:val="20"/>
            <w:szCs w:val="20"/>
            <w:lang w:val="es-MX"/>
          </w:rPr>
          <w:t>oscar_qks@hotmail.com, davozam@yahoo.com</w:t>
        </w:r>
      </w:hyperlink>
      <w:r w:rsidRPr="005C111D">
        <w:rPr>
          <w:rFonts w:ascii="Arial" w:hAnsi="Arial" w:cs="Arial"/>
          <w:bCs/>
          <w:sz w:val="20"/>
          <w:szCs w:val="20"/>
          <w:lang w:val="es-MX"/>
        </w:rPr>
        <w:t xml:space="preserve"> </w:t>
      </w:r>
    </w:p>
    <w:p w:rsidR="0091115C" w:rsidRPr="005C111D" w:rsidRDefault="0091115C" w:rsidP="00A146A0">
      <w:pPr>
        <w:pStyle w:val="BodyofPaper"/>
        <w:rPr>
          <w:rFonts w:ascii="Arial" w:hAnsi="Arial" w:cs="Arial"/>
          <w:lang w:val="es-MX"/>
        </w:rPr>
      </w:pPr>
    </w:p>
    <w:p w:rsidR="0091115C" w:rsidRPr="005C111D" w:rsidRDefault="0091115C" w:rsidP="00A146A0">
      <w:pPr>
        <w:pStyle w:val="BodyofPaper"/>
        <w:rPr>
          <w:rFonts w:ascii="Arial" w:hAnsi="Arial" w:cs="Arial"/>
          <w:lang w:val="es-MX"/>
        </w:rPr>
      </w:pPr>
    </w:p>
    <w:p w:rsidR="0091115C" w:rsidRPr="005C111D" w:rsidRDefault="0091115C" w:rsidP="00A146A0">
      <w:pPr>
        <w:pStyle w:val="PrincipalHding"/>
        <w:jc w:val="both"/>
        <w:rPr>
          <w:rFonts w:ascii="Arial" w:hAnsi="Arial" w:cs="Arial"/>
          <w:sz w:val="20"/>
          <w:lang w:val="es-MX"/>
        </w:rPr>
      </w:pPr>
      <w:r w:rsidRPr="005C111D">
        <w:rPr>
          <w:rFonts w:ascii="Arial" w:hAnsi="Arial" w:cs="Arial"/>
          <w:sz w:val="20"/>
          <w:lang w:val="es-MX"/>
        </w:rPr>
        <w:t>ResumEn</w:t>
      </w:r>
    </w:p>
    <w:p w:rsidR="0091115C" w:rsidRPr="005C111D" w:rsidRDefault="0091115C" w:rsidP="00A146A0">
      <w:pPr>
        <w:pStyle w:val="NormalWeb"/>
        <w:spacing w:before="0" w:beforeAutospacing="0" w:after="0" w:afterAutospacing="0"/>
        <w:jc w:val="both"/>
        <w:rPr>
          <w:rFonts w:ascii="Arial" w:hAnsi="Arial" w:cs="Arial"/>
          <w:sz w:val="20"/>
          <w:szCs w:val="20"/>
        </w:rPr>
      </w:pPr>
      <w:r w:rsidRPr="005C111D">
        <w:rPr>
          <w:rFonts w:ascii="Arial" w:hAnsi="Arial" w:cs="Arial"/>
          <w:sz w:val="20"/>
          <w:szCs w:val="20"/>
        </w:rPr>
        <w:t>En el desarrollo de las ciencias es indispensable aplicar modelos que describan matemáticamente los fenómenos que se presentan en su objeto de estudio, como lo es la sinapsis y la difusión de glutamato en ella.</w:t>
      </w:r>
    </w:p>
    <w:p w:rsidR="0091115C" w:rsidRPr="005C111D" w:rsidRDefault="0091115C" w:rsidP="00A146A0">
      <w:pPr>
        <w:pStyle w:val="NormalWeb"/>
        <w:spacing w:before="0" w:beforeAutospacing="0" w:after="0" w:afterAutospacing="0"/>
        <w:jc w:val="both"/>
        <w:rPr>
          <w:rFonts w:ascii="Arial" w:hAnsi="Arial" w:cs="Arial"/>
          <w:sz w:val="20"/>
          <w:szCs w:val="20"/>
        </w:rPr>
      </w:pPr>
      <w:r w:rsidRPr="005C111D">
        <w:rPr>
          <w:rFonts w:ascii="Arial" w:hAnsi="Arial" w:cs="Arial"/>
          <w:sz w:val="20"/>
          <w:szCs w:val="20"/>
        </w:rPr>
        <w:t>Haciendo uso de los conocimientos adquiridos en el curso “Métodos Matemáticos I” de la licenciatura en Física y Matemáticas se modela el espacio sináptico como un cilindro y se resuelve la ecuación diferencial homogénea de difusión en coordenadas cilíndricas mediante el método de separación de variables. Al graficar las soluciones de acuerdo a las distintas variables es más sencillo entender de manera matemática cómo actúa el fenómeno y las posibles variaciones en su comportamiento.</w:t>
      </w:r>
    </w:p>
    <w:p w:rsidR="0091115C" w:rsidRPr="00A146A0" w:rsidRDefault="0091115C" w:rsidP="00A146A0">
      <w:pPr>
        <w:rPr>
          <w:rFonts w:ascii="Arial" w:hAnsi="Arial" w:cs="Arial"/>
          <w:sz w:val="20"/>
          <w:szCs w:val="20"/>
        </w:rPr>
      </w:pPr>
      <w:r w:rsidRPr="00A146A0">
        <w:rPr>
          <w:rFonts w:ascii="Arial" w:hAnsi="Arial" w:cs="Arial"/>
          <w:sz w:val="20"/>
          <w:szCs w:val="20"/>
          <w:lang w:val="es-MX"/>
        </w:rPr>
        <w:t xml:space="preserve">En general la coordenada radial, al ser separada, está dada por la ecuación de Bessel y sus respectivas soluciones, particularizándose éstas según las condiciones de frontera que se impongan al problema. La solución a la parte temporal, por la forma de la ecuación y debido a que se está resolviendo la ecuación homogénea, queda como una exponencial decreciente. Las soluciones para nuestras dos coordenadas restantes dependen exclusivamente de nuestras condiciones de frontera, aunque solo tienen la oportunidad de ser funciones </w:t>
      </w:r>
      <w:proofErr w:type="spellStart"/>
      <w:r w:rsidRPr="00A146A0">
        <w:rPr>
          <w:rFonts w:ascii="Arial" w:hAnsi="Arial" w:cs="Arial"/>
          <w:sz w:val="20"/>
          <w:szCs w:val="20"/>
          <w:lang w:val="es-MX"/>
        </w:rPr>
        <w:t>senoidales</w:t>
      </w:r>
      <w:proofErr w:type="spellEnd"/>
      <w:r w:rsidRPr="00A146A0">
        <w:rPr>
          <w:rFonts w:ascii="Arial" w:hAnsi="Arial" w:cs="Arial"/>
          <w:sz w:val="20"/>
          <w:szCs w:val="20"/>
          <w:lang w:val="es-MX"/>
        </w:rPr>
        <w:t xml:space="preserve"> </w:t>
      </w:r>
      <w:proofErr w:type="spellStart"/>
      <w:r w:rsidRPr="00A146A0">
        <w:rPr>
          <w:rFonts w:ascii="Arial" w:hAnsi="Arial" w:cs="Arial"/>
          <w:sz w:val="20"/>
          <w:szCs w:val="20"/>
          <w:lang w:val="es-MX"/>
        </w:rPr>
        <w:t>ó</w:t>
      </w:r>
      <w:proofErr w:type="spellEnd"/>
      <w:r w:rsidRPr="00A146A0">
        <w:rPr>
          <w:rFonts w:ascii="Arial" w:hAnsi="Arial" w:cs="Arial"/>
          <w:sz w:val="20"/>
          <w:szCs w:val="20"/>
          <w:lang w:val="es-MX"/>
        </w:rPr>
        <w:t xml:space="preserve"> hiperbólicas. En el caso particular a desarrollar, la solución en el eje z, quedara como un seno hiperbólico, mientras que para la coordenada azimutal será simplemente una constante, ya que se impondrá simetría para esta variable</w:t>
      </w:r>
      <w:r w:rsidRPr="00A146A0">
        <w:rPr>
          <w:rFonts w:ascii="Arial" w:hAnsi="Arial" w:cs="Arial"/>
          <w:sz w:val="20"/>
          <w:szCs w:val="20"/>
        </w:rPr>
        <w:t>.</w:t>
      </w:r>
    </w:p>
    <w:p w:rsidR="0091115C" w:rsidRPr="005C111D" w:rsidRDefault="0091115C" w:rsidP="00A146A0">
      <w:pPr>
        <w:pStyle w:val="Textoindependiente"/>
        <w:jc w:val="both"/>
        <w:rPr>
          <w:rFonts w:ascii="Arial" w:hAnsi="Arial" w:cs="Arial"/>
          <w:sz w:val="20"/>
        </w:rPr>
      </w:pPr>
      <w:r w:rsidRPr="005C111D">
        <w:rPr>
          <w:rFonts w:ascii="Arial" w:hAnsi="Arial" w:cs="Arial"/>
          <w:sz w:val="20"/>
        </w:rPr>
        <w:t xml:space="preserve">                                                                                                                            </w:t>
      </w:r>
    </w:p>
    <w:p w:rsidR="0091115C" w:rsidRPr="005C111D" w:rsidRDefault="0091115C" w:rsidP="00A146A0">
      <w:pPr>
        <w:pStyle w:val="PrincipalHding"/>
        <w:jc w:val="both"/>
        <w:rPr>
          <w:rFonts w:ascii="Arial" w:hAnsi="Arial" w:cs="Arial"/>
          <w:sz w:val="20"/>
          <w:lang w:val="es-MX"/>
        </w:rPr>
      </w:pPr>
      <w:r w:rsidRPr="005C111D">
        <w:rPr>
          <w:rFonts w:ascii="Arial" w:hAnsi="Arial" w:cs="Arial"/>
          <w:sz w:val="20"/>
          <w:lang w:val="es-MX"/>
        </w:rPr>
        <w:t xml:space="preserve">1. Introducción </w:t>
      </w:r>
    </w:p>
    <w:p w:rsidR="0091115C" w:rsidRPr="00A146A0" w:rsidRDefault="0091115C" w:rsidP="00A146A0">
      <w:pPr>
        <w:rPr>
          <w:rFonts w:ascii="Arial" w:hAnsi="Arial" w:cs="Arial"/>
          <w:snapToGrid w:val="0"/>
          <w:sz w:val="20"/>
          <w:szCs w:val="20"/>
          <w:lang w:val="es-MX"/>
        </w:rPr>
      </w:pPr>
      <w:r w:rsidRPr="00A146A0">
        <w:rPr>
          <w:rFonts w:ascii="Arial" w:hAnsi="Arial" w:cs="Arial"/>
          <w:snapToGrid w:val="0"/>
          <w:sz w:val="20"/>
          <w:szCs w:val="20"/>
          <w:lang w:val="es-MX"/>
        </w:rPr>
        <w:t xml:space="preserve">El uso de ecuaciones diferenciales es cada vez más necesario para el estudio de diversos fenómenos en distintas áreas como la Neurobiología. Para esta Ciencia es importante conocer los procesos de comunicación neuronal. Nosotros nos centraremos en la comunicación química, la cual se da mediante difusión de diversas sustancias, como el glutamato. Este aminoácido es el principal excitador del sistema nervioso central (SNC) y </w:t>
      </w:r>
      <w:proofErr w:type="spellStart"/>
      <w:r w:rsidRPr="00A146A0">
        <w:rPr>
          <w:rFonts w:ascii="Arial" w:hAnsi="Arial" w:cs="Arial"/>
          <w:snapToGrid w:val="0"/>
          <w:sz w:val="20"/>
          <w:szCs w:val="20"/>
          <w:lang w:val="es-MX"/>
        </w:rPr>
        <w:t>co</w:t>
      </w:r>
      <w:proofErr w:type="spellEnd"/>
      <w:r w:rsidRPr="00A146A0">
        <w:rPr>
          <w:rFonts w:ascii="Arial" w:hAnsi="Arial" w:cs="Arial"/>
          <w:snapToGrid w:val="0"/>
          <w:sz w:val="20"/>
          <w:szCs w:val="20"/>
          <w:lang w:val="es-MX"/>
        </w:rPr>
        <w:t>-responsable de la memoria y el aprendizaje, aunque en grandes concentraciones puede provocar neurotoxicidad, causando así la muerte de las neuronas. El tipo de comunicación neuronal denominada “química”, tiene lugar en el espacio sináptico, lugar donde es transferida la información entre neuronas. Este será el espacio físico donde se hará uso de los recursos aprendidos durante el curso “Métodos Matemáticos I”, de la ESFM-IPN.</w:t>
      </w:r>
    </w:p>
    <w:p w:rsidR="0091115C" w:rsidRPr="005C111D" w:rsidRDefault="0091115C" w:rsidP="00A146A0">
      <w:pPr>
        <w:pStyle w:val="BodyofPaper"/>
        <w:rPr>
          <w:rFonts w:ascii="Arial" w:hAnsi="Arial" w:cs="Arial"/>
          <w:lang w:val="es-MX"/>
        </w:rPr>
      </w:pPr>
    </w:p>
    <w:p w:rsidR="0091115C" w:rsidRPr="005C111D" w:rsidRDefault="0091115C" w:rsidP="00A146A0">
      <w:pPr>
        <w:pStyle w:val="PrincipalHding"/>
        <w:jc w:val="both"/>
        <w:rPr>
          <w:rFonts w:ascii="Arial" w:hAnsi="Arial" w:cs="Arial"/>
          <w:sz w:val="20"/>
          <w:lang w:val="es-MX"/>
        </w:rPr>
      </w:pPr>
      <w:r w:rsidRPr="005C111D">
        <w:rPr>
          <w:rFonts w:ascii="Arial" w:hAnsi="Arial" w:cs="Arial"/>
          <w:sz w:val="20"/>
          <w:lang w:val="es-MX"/>
        </w:rPr>
        <w:t xml:space="preserve">2. </w:t>
      </w:r>
      <w:r w:rsidRPr="005C111D">
        <w:rPr>
          <w:rFonts w:ascii="Arial" w:hAnsi="Arial" w:cs="Arial"/>
          <w:color w:val="000000"/>
          <w:sz w:val="20"/>
          <w:lang w:val="es-MX"/>
        </w:rPr>
        <w:t>Metodología</w:t>
      </w:r>
    </w:p>
    <w:p w:rsidR="0091115C" w:rsidRPr="005C111D" w:rsidRDefault="0091115C" w:rsidP="00A146A0">
      <w:pPr>
        <w:pStyle w:val="Ttulo2"/>
        <w:keepLines w:val="0"/>
        <w:numPr>
          <w:ilvl w:val="1"/>
          <w:numId w:val="2"/>
        </w:numPr>
        <w:spacing w:before="60" w:line="240" w:lineRule="auto"/>
        <w:jc w:val="both"/>
        <w:rPr>
          <w:rFonts w:ascii="Arial" w:hAnsi="Arial" w:cs="Arial"/>
          <w:b w:val="0"/>
          <w:i/>
          <w:color w:val="000000"/>
          <w:sz w:val="20"/>
          <w:szCs w:val="20"/>
        </w:rPr>
      </w:pPr>
      <w:r w:rsidRPr="005C111D">
        <w:rPr>
          <w:rFonts w:ascii="Arial" w:hAnsi="Arial" w:cs="Arial"/>
          <w:b w:val="0"/>
          <w:i/>
          <w:color w:val="000000"/>
          <w:sz w:val="20"/>
          <w:szCs w:val="20"/>
        </w:rPr>
        <w:t xml:space="preserve">Condiciones de frontera </w:t>
      </w:r>
    </w:p>
    <w:p w:rsidR="00EC7BEF" w:rsidRPr="005C111D" w:rsidRDefault="0091115C" w:rsidP="00A146A0">
      <w:pPr>
        <w:ind w:firstLine="340"/>
        <w:jc w:val="both"/>
        <w:rPr>
          <w:rFonts w:ascii="Arial" w:hAnsi="Arial" w:cs="Arial"/>
          <w:snapToGrid w:val="0"/>
          <w:sz w:val="20"/>
          <w:szCs w:val="20"/>
          <w:lang w:val="es-MX"/>
        </w:rPr>
      </w:pPr>
      <w:r w:rsidRPr="005C111D">
        <w:rPr>
          <w:rFonts w:ascii="Arial" w:hAnsi="Arial" w:cs="Arial"/>
          <w:snapToGrid w:val="0"/>
          <w:sz w:val="20"/>
          <w:szCs w:val="20"/>
          <w:lang w:val="es-MX"/>
        </w:rPr>
        <w:t>Haremos consideraciones geométricas y temporales sobre el problema, a estas consideraciones las llamaremos condiciones de frontera CF.</w:t>
      </w:r>
    </w:p>
    <w:p w:rsidR="002C0B57" w:rsidRPr="005C111D" w:rsidRDefault="00EC7BEF" w:rsidP="00A146A0">
      <w:pPr>
        <w:ind w:firstLine="340"/>
        <w:jc w:val="both"/>
        <w:rPr>
          <w:rFonts w:ascii="Arial" w:hAnsi="Arial" w:cs="Arial"/>
          <w:snapToGrid w:val="0"/>
          <w:sz w:val="20"/>
          <w:szCs w:val="20"/>
          <w:lang w:val="es-MX"/>
        </w:rPr>
      </w:pPr>
      <w:r w:rsidRPr="005C111D">
        <w:rPr>
          <w:rFonts w:ascii="Arial" w:hAnsi="Arial" w:cs="Arial"/>
          <w:snapToGrid w:val="0"/>
          <w:sz w:val="20"/>
          <w:szCs w:val="20"/>
          <w:lang w:val="es-MX"/>
        </w:rPr>
        <w:t>Consideremos que el neurotransmisor no escapa del espacio sináptico. Consideremos</w:t>
      </w:r>
      <w:r w:rsidR="002D00F9" w:rsidRPr="005C111D">
        <w:rPr>
          <w:rFonts w:ascii="Arial" w:hAnsi="Arial" w:cs="Arial"/>
          <w:snapToGrid w:val="0"/>
          <w:sz w:val="20"/>
          <w:szCs w:val="20"/>
          <w:lang w:val="es-MX"/>
        </w:rPr>
        <w:t xml:space="preserve"> también que la concentración </w:t>
      </w:r>
      <w:r w:rsidR="000C10BC" w:rsidRPr="005C111D">
        <w:rPr>
          <w:rFonts w:ascii="Arial" w:hAnsi="Arial" w:cs="Arial"/>
          <w:snapToGrid w:val="0"/>
          <w:sz w:val="20"/>
          <w:szCs w:val="20"/>
          <w:lang w:val="es-MX"/>
        </w:rPr>
        <w:t xml:space="preserve">en la membrana presináptica </w:t>
      </w:r>
      <w:r w:rsidR="002C0B57" w:rsidRPr="005C111D">
        <w:rPr>
          <w:rFonts w:ascii="Arial" w:hAnsi="Arial" w:cs="Arial"/>
          <w:snapToGrid w:val="0"/>
          <w:sz w:val="20"/>
          <w:szCs w:val="20"/>
          <w:lang w:val="es-MX"/>
        </w:rPr>
        <w:t xml:space="preserve">no cambia, </w:t>
      </w:r>
      <w:proofErr w:type="spellStart"/>
      <w:r w:rsidR="002C0B57" w:rsidRPr="005C111D">
        <w:rPr>
          <w:rFonts w:ascii="Arial" w:hAnsi="Arial" w:cs="Arial"/>
          <w:snapToGrid w:val="0"/>
          <w:sz w:val="20"/>
          <w:szCs w:val="20"/>
          <w:lang w:val="es-MX"/>
        </w:rPr>
        <w:t>ie</w:t>
      </w:r>
      <w:proofErr w:type="spellEnd"/>
      <w:r w:rsidR="002C0B57" w:rsidRPr="005C111D">
        <w:rPr>
          <w:rFonts w:ascii="Arial" w:hAnsi="Arial" w:cs="Arial"/>
          <w:snapToGrid w:val="0"/>
          <w:sz w:val="20"/>
          <w:szCs w:val="20"/>
          <w:lang w:val="es-MX"/>
        </w:rPr>
        <w:t xml:space="preserve">, </w:t>
      </w:r>
      <w:proofErr w:type="spellStart"/>
      <w:r w:rsidR="002C0B57" w:rsidRPr="005C111D">
        <w:rPr>
          <w:rFonts w:ascii="Arial" w:hAnsi="Arial" w:cs="Arial"/>
          <w:snapToGrid w:val="0"/>
          <w:sz w:val="20"/>
          <w:szCs w:val="20"/>
          <w:lang w:val="es-MX"/>
        </w:rPr>
        <w:t>aqui</w:t>
      </w:r>
      <w:proofErr w:type="spellEnd"/>
      <w:r w:rsidR="000C10BC" w:rsidRPr="005C111D">
        <w:rPr>
          <w:rFonts w:ascii="Arial" w:hAnsi="Arial" w:cs="Arial"/>
          <w:snapToGrid w:val="0"/>
          <w:sz w:val="20"/>
          <w:szCs w:val="20"/>
          <w:lang w:val="es-MX"/>
        </w:rPr>
        <w:t xml:space="preserve"> para </w:t>
      </w:r>
      <w:r w:rsidR="002C0B57" w:rsidRPr="005C111D">
        <w:rPr>
          <w:rFonts w:ascii="Arial" w:hAnsi="Arial" w:cs="Arial"/>
          <w:snapToGrid w:val="0"/>
          <w:sz w:val="20"/>
          <w:szCs w:val="20"/>
          <w:lang w:val="es-MX"/>
        </w:rPr>
        <w:t>todo tiempo</w:t>
      </w:r>
      <w:r w:rsidR="000C10BC" w:rsidRPr="005C111D">
        <w:rPr>
          <w:rFonts w:ascii="Arial" w:hAnsi="Arial" w:cs="Arial"/>
          <w:snapToGrid w:val="0"/>
          <w:sz w:val="20"/>
          <w:szCs w:val="20"/>
          <w:lang w:val="es-MX"/>
        </w:rPr>
        <w:t xml:space="preserve"> </w:t>
      </w:r>
      <w:r w:rsidR="002C0B57" w:rsidRPr="005C111D">
        <w:rPr>
          <w:rFonts w:ascii="Arial" w:hAnsi="Arial" w:cs="Arial"/>
          <w:snapToGrid w:val="0"/>
          <w:sz w:val="20"/>
          <w:szCs w:val="20"/>
          <w:lang w:val="es-MX"/>
        </w:rPr>
        <w:t xml:space="preserve">tendremos </w:t>
      </w:r>
    </w:p>
    <w:p w:rsidR="0091115C" w:rsidRPr="005C111D" w:rsidRDefault="0091115C" w:rsidP="00A146A0">
      <w:pPr>
        <w:jc w:val="both"/>
        <w:rPr>
          <w:rFonts w:ascii="Arial" w:hAnsi="Arial" w:cs="Arial"/>
          <w:snapToGrid w:val="0"/>
          <w:sz w:val="20"/>
          <w:szCs w:val="20"/>
          <w:lang w:val="es-MX"/>
        </w:rPr>
      </w:pPr>
      <m:oMath>
        <m:sSub>
          <m:sSubPr>
            <m:ctrlPr>
              <w:rPr>
                <w:rFonts w:ascii="Cambria Math" w:hAnsi="Cambria Math" w:cs="Arial"/>
                <w:i/>
                <w:sz w:val="20"/>
                <w:szCs w:val="20"/>
                <w:lang w:val="es-MX"/>
              </w:rPr>
            </m:ctrlPr>
          </m:sSubPr>
          <m:e>
            <m:r>
              <w:rPr>
                <w:rFonts w:ascii="Cambria Math" w:hAnsi="Cambria Math" w:cs="Arial"/>
                <w:sz w:val="20"/>
                <w:szCs w:val="20"/>
                <w:lang w:val="es-MX"/>
              </w:rPr>
              <m:t>u</m:t>
            </m:r>
          </m:e>
          <m:sub>
            <m:r>
              <w:rPr>
                <w:rFonts w:ascii="Cambria Math" w:hAnsi="Cambria Math" w:cs="Arial"/>
                <w:sz w:val="20"/>
                <w:szCs w:val="20"/>
                <w:lang w:val="es-MX"/>
              </w:rPr>
              <m:t>0</m:t>
            </m:r>
          </m:sub>
        </m:sSub>
      </m:oMath>
      <w:r w:rsidRPr="005C111D">
        <w:rPr>
          <w:rFonts w:ascii="Arial" w:hAnsi="Arial" w:cs="Arial"/>
          <w:sz w:val="20"/>
          <w:szCs w:val="20"/>
          <w:lang w:val="es-MX"/>
        </w:rPr>
        <w:t xml:space="preserve">, y para la postsináptica será 0. Cuando el fenómeno comienza, en t=0, se tendrá una distribución inicial, esta debe ser acorde a las otras CF. A esta distribución inicial le llamaremos </w:t>
      </w:r>
      <m:oMath>
        <m:r>
          <w:rPr>
            <w:rFonts w:ascii="Cambria Math" w:hAnsi="Cambria Math" w:cs="Arial"/>
            <w:sz w:val="20"/>
            <w:szCs w:val="20"/>
            <w:lang w:val="es-MX"/>
          </w:rPr>
          <m:t>f=f(r,θ,z)</m:t>
        </m:r>
      </m:oMath>
      <w:r w:rsidRPr="005C111D">
        <w:rPr>
          <w:rFonts w:ascii="Arial" w:hAnsi="Arial" w:cs="Arial"/>
          <w:sz w:val="20"/>
          <w:szCs w:val="20"/>
          <w:lang w:val="es-MX"/>
        </w:rPr>
        <w:t>. Pondremos el origen vertical z=0 en la membrana postsin</w:t>
      </w:r>
      <w:proofErr w:type="spellStart"/>
      <w:r w:rsidRPr="005C111D">
        <w:rPr>
          <w:rFonts w:ascii="Arial" w:hAnsi="Arial" w:cs="Arial"/>
          <w:sz w:val="20"/>
          <w:szCs w:val="20"/>
          <w:lang w:val="es-MX"/>
        </w:rPr>
        <w:t>ápt</w:t>
      </w:r>
      <w:r w:rsidR="00E30815">
        <w:rPr>
          <w:rFonts w:ascii="Arial" w:hAnsi="Arial" w:cs="Arial"/>
          <w:sz w:val="20"/>
          <w:szCs w:val="20"/>
          <w:lang w:val="es-MX"/>
        </w:rPr>
        <w:t>ica</w:t>
      </w:r>
      <w:proofErr w:type="spellEnd"/>
      <w:r w:rsidR="00E30815">
        <w:rPr>
          <w:rFonts w:ascii="Arial" w:hAnsi="Arial" w:cs="Arial"/>
          <w:sz w:val="20"/>
          <w:szCs w:val="20"/>
          <w:lang w:val="es-MX"/>
        </w:rPr>
        <w:t>. I</w:t>
      </w:r>
      <w:r w:rsidRPr="005C111D">
        <w:rPr>
          <w:rFonts w:ascii="Arial" w:hAnsi="Arial" w:cs="Arial"/>
          <w:sz w:val="20"/>
          <w:szCs w:val="20"/>
          <w:lang w:val="es-MX"/>
        </w:rPr>
        <w:t>mpondremos simetría</w:t>
      </w:r>
      <w:r w:rsidR="00E30815">
        <w:rPr>
          <w:rFonts w:ascii="Arial" w:hAnsi="Arial" w:cs="Arial"/>
          <w:sz w:val="20"/>
          <w:szCs w:val="20"/>
          <w:lang w:val="es-MX"/>
        </w:rPr>
        <w:t xml:space="preserve"> para la coordenada angular</w:t>
      </w:r>
      <w:r w:rsidRPr="005C111D">
        <w:rPr>
          <w:rFonts w:ascii="Arial" w:hAnsi="Arial" w:cs="Arial"/>
          <w:sz w:val="20"/>
          <w:szCs w:val="20"/>
          <w:lang w:val="es-MX"/>
        </w:rPr>
        <w:t>. Lo anterior se escribe de la siguiente manera:</w:t>
      </w:r>
    </w:p>
    <w:p w:rsidR="0091115C" w:rsidRPr="005C111D" w:rsidRDefault="0091115C" w:rsidP="006B751C">
      <w:pPr>
        <w:ind w:firstLine="340"/>
        <w:jc w:val="right"/>
        <w:rPr>
          <w:rFonts w:ascii="Arial" w:hAnsi="Arial" w:cs="Arial"/>
          <w:sz w:val="20"/>
          <w:szCs w:val="20"/>
          <w:lang w:val="es-MX"/>
        </w:rPr>
      </w:pPr>
      <m:oMath>
        <m:r>
          <w:rPr>
            <w:rFonts w:ascii="Cambria Math" w:hAnsi="Cambria Math" w:cs="Arial"/>
            <w:sz w:val="20"/>
            <w:szCs w:val="20"/>
            <w:lang w:val="es-MX"/>
          </w:rPr>
          <m:t>u</m:t>
        </m:r>
        <m:d>
          <m:dPr>
            <m:ctrlPr>
              <w:rPr>
                <w:rFonts w:ascii="Cambria Math" w:hAnsi="Cambria Math" w:cs="Arial"/>
                <w:i/>
                <w:sz w:val="20"/>
                <w:szCs w:val="20"/>
                <w:lang w:val="es-MX"/>
              </w:rPr>
            </m:ctrlPr>
          </m:dPr>
          <m:e>
            <m:r>
              <w:rPr>
                <w:rFonts w:ascii="Cambria Math" w:hAnsi="Cambria Math" w:cs="Arial"/>
                <w:sz w:val="20"/>
                <w:szCs w:val="20"/>
                <w:lang w:val="es-MX"/>
              </w:rPr>
              <m:t>r,θ, z=50nm;t</m:t>
            </m:r>
          </m:e>
        </m:d>
        <m:r>
          <w:rPr>
            <w:rFonts w:ascii="Cambria Math" w:hAnsi="Cambria Math" w:cs="Arial"/>
            <w:sz w:val="20"/>
            <w:szCs w:val="20"/>
            <w:lang w:val="es-MX"/>
          </w:rPr>
          <m:t>=</m:t>
        </m:r>
        <m:sSub>
          <m:sSubPr>
            <m:ctrlPr>
              <w:rPr>
                <w:rFonts w:ascii="Cambria Math" w:hAnsi="Cambria Math" w:cs="Arial"/>
                <w:i/>
                <w:sz w:val="20"/>
                <w:szCs w:val="20"/>
                <w:lang w:val="es-MX"/>
              </w:rPr>
            </m:ctrlPr>
          </m:sSubPr>
          <m:e>
            <m:r>
              <w:rPr>
                <w:rFonts w:ascii="Cambria Math" w:hAnsi="Cambria Math" w:cs="Arial"/>
                <w:sz w:val="20"/>
                <w:szCs w:val="20"/>
                <w:lang w:val="es-MX"/>
              </w:rPr>
              <m:t>u</m:t>
            </m:r>
          </m:e>
          <m:sub>
            <m:r>
              <w:rPr>
                <w:rFonts w:ascii="Cambria Math" w:hAnsi="Cambria Math" w:cs="Arial"/>
                <w:sz w:val="20"/>
                <w:szCs w:val="20"/>
                <w:lang w:val="es-MX"/>
              </w:rPr>
              <m:t>0</m:t>
            </m:r>
          </m:sub>
        </m:sSub>
      </m:oMath>
      <w:r w:rsidRPr="005C111D">
        <w:rPr>
          <w:rFonts w:ascii="Arial" w:hAnsi="Arial" w:cs="Arial"/>
          <w:sz w:val="20"/>
          <w:szCs w:val="20"/>
          <w:lang w:val="es-MX"/>
        </w:rPr>
        <w:t xml:space="preserve">                              </w:t>
      </w:r>
      <w:r w:rsidR="005F447E" w:rsidRPr="005C111D">
        <w:rPr>
          <w:rFonts w:ascii="Arial" w:hAnsi="Arial" w:cs="Arial"/>
          <w:sz w:val="20"/>
          <w:szCs w:val="20"/>
          <w:lang w:val="es-MX"/>
        </w:rPr>
        <w:t xml:space="preserve">       </w:t>
      </w:r>
      <w:r w:rsidRPr="005C111D">
        <w:rPr>
          <w:rFonts w:ascii="Arial" w:hAnsi="Arial" w:cs="Arial"/>
          <w:sz w:val="20"/>
          <w:szCs w:val="20"/>
          <w:lang w:val="es-MX"/>
        </w:rPr>
        <w:t xml:space="preserve">                (1)</w:t>
      </w:r>
    </w:p>
    <w:p w:rsidR="0091115C" w:rsidRPr="005C111D" w:rsidRDefault="0091115C" w:rsidP="006B751C">
      <w:pPr>
        <w:ind w:firstLine="340"/>
        <w:jc w:val="right"/>
        <w:rPr>
          <w:rFonts w:ascii="Arial" w:hAnsi="Arial" w:cs="Arial"/>
          <w:sz w:val="20"/>
          <w:szCs w:val="20"/>
          <w:lang w:val="es-MX"/>
        </w:rPr>
      </w:pPr>
      <m:oMath>
        <m:r>
          <w:rPr>
            <w:rFonts w:ascii="Cambria Math" w:hAnsi="Cambria Math" w:cs="Arial"/>
            <w:sz w:val="20"/>
            <w:szCs w:val="20"/>
            <w:lang w:val="es-MX"/>
          </w:rPr>
          <m:t>u</m:t>
        </m:r>
        <m:d>
          <m:dPr>
            <m:ctrlPr>
              <w:rPr>
                <w:rFonts w:ascii="Cambria Math" w:hAnsi="Cambria Math" w:cs="Arial"/>
                <w:i/>
                <w:sz w:val="20"/>
                <w:szCs w:val="20"/>
                <w:lang w:val="es-MX"/>
              </w:rPr>
            </m:ctrlPr>
          </m:dPr>
          <m:e>
            <m:r>
              <w:rPr>
                <w:rFonts w:ascii="Cambria Math" w:hAnsi="Cambria Math" w:cs="Arial"/>
                <w:sz w:val="20"/>
                <w:szCs w:val="20"/>
                <w:lang w:val="es-MX"/>
              </w:rPr>
              <m:t>r,θ, z=0;t</m:t>
            </m:r>
          </m:e>
        </m:d>
        <m:r>
          <w:rPr>
            <w:rFonts w:ascii="Cambria Math" w:hAnsi="Cambria Math" w:cs="Arial"/>
            <w:sz w:val="20"/>
            <w:szCs w:val="20"/>
            <w:lang w:val="es-MX"/>
          </w:rPr>
          <m:t>=0</m:t>
        </m:r>
      </m:oMath>
      <w:r w:rsidRPr="005C111D">
        <w:rPr>
          <w:rFonts w:ascii="Arial" w:hAnsi="Arial" w:cs="Arial"/>
          <w:sz w:val="20"/>
          <w:szCs w:val="20"/>
          <w:lang w:val="es-MX"/>
        </w:rPr>
        <w:t xml:space="preserve">                                </w:t>
      </w:r>
      <w:r w:rsidR="005F447E" w:rsidRPr="005C111D">
        <w:rPr>
          <w:rFonts w:ascii="Arial" w:hAnsi="Arial" w:cs="Arial"/>
          <w:sz w:val="20"/>
          <w:szCs w:val="20"/>
          <w:lang w:val="es-MX"/>
        </w:rPr>
        <w:t xml:space="preserve">      </w:t>
      </w:r>
      <w:r w:rsidRPr="005C111D">
        <w:rPr>
          <w:rFonts w:ascii="Arial" w:hAnsi="Arial" w:cs="Arial"/>
          <w:sz w:val="20"/>
          <w:szCs w:val="20"/>
          <w:lang w:val="es-MX"/>
        </w:rPr>
        <w:t xml:space="preserve">  </w:t>
      </w:r>
      <w:r w:rsidR="005F447E" w:rsidRPr="005C111D">
        <w:rPr>
          <w:rFonts w:ascii="Arial" w:hAnsi="Arial" w:cs="Arial"/>
          <w:sz w:val="20"/>
          <w:szCs w:val="20"/>
          <w:lang w:val="es-MX"/>
        </w:rPr>
        <w:t xml:space="preserve">  </w:t>
      </w:r>
      <w:r w:rsidRPr="005C111D">
        <w:rPr>
          <w:rFonts w:ascii="Arial" w:hAnsi="Arial" w:cs="Arial"/>
          <w:sz w:val="20"/>
          <w:szCs w:val="20"/>
          <w:lang w:val="es-MX"/>
        </w:rPr>
        <w:t xml:space="preserve">              (2)</w:t>
      </w:r>
    </w:p>
    <w:p w:rsidR="0091115C" w:rsidRPr="005C111D" w:rsidRDefault="0091115C" w:rsidP="006B751C">
      <w:pPr>
        <w:ind w:firstLine="340"/>
        <w:jc w:val="right"/>
        <w:rPr>
          <w:rFonts w:ascii="Arial" w:hAnsi="Arial" w:cs="Arial"/>
          <w:sz w:val="20"/>
          <w:szCs w:val="20"/>
          <w:lang w:val="es-MX"/>
        </w:rPr>
      </w:pPr>
      <m:oMath>
        <m:r>
          <w:rPr>
            <w:rFonts w:ascii="Cambria Math" w:hAnsi="Cambria Math" w:cs="Arial"/>
            <w:sz w:val="20"/>
            <w:szCs w:val="20"/>
            <w:lang w:val="es-MX"/>
          </w:rPr>
          <m:t>u</m:t>
        </m:r>
        <m:d>
          <m:dPr>
            <m:ctrlPr>
              <w:rPr>
                <w:rFonts w:ascii="Cambria Math" w:hAnsi="Cambria Math" w:cs="Arial"/>
                <w:i/>
                <w:sz w:val="20"/>
                <w:szCs w:val="20"/>
                <w:lang w:val="es-MX"/>
              </w:rPr>
            </m:ctrlPr>
          </m:dPr>
          <m:e>
            <m:r>
              <w:rPr>
                <w:rFonts w:ascii="Cambria Math" w:hAnsi="Cambria Math" w:cs="Arial"/>
                <w:sz w:val="20"/>
                <w:szCs w:val="20"/>
                <w:lang w:val="es-MX"/>
              </w:rPr>
              <m:t>r=c,θ, z;t</m:t>
            </m:r>
          </m:e>
        </m:d>
        <m:r>
          <w:rPr>
            <w:rFonts w:ascii="Cambria Math" w:hAnsi="Cambria Math" w:cs="Arial"/>
            <w:sz w:val="20"/>
            <w:szCs w:val="20"/>
            <w:lang w:val="es-MX"/>
          </w:rPr>
          <m:t>=0</m:t>
        </m:r>
      </m:oMath>
      <w:r w:rsidRPr="005C111D">
        <w:rPr>
          <w:rFonts w:ascii="Arial" w:hAnsi="Arial" w:cs="Arial"/>
          <w:sz w:val="20"/>
          <w:szCs w:val="20"/>
          <w:lang w:val="es-MX"/>
        </w:rPr>
        <w:t xml:space="preserve">                               </w:t>
      </w:r>
      <w:r w:rsidR="005F447E" w:rsidRPr="005C111D">
        <w:rPr>
          <w:rFonts w:ascii="Arial" w:hAnsi="Arial" w:cs="Arial"/>
          <w:sz w:val="20"/>
          <w:szCs w:val="20"/>
          <w:lang w:val="es-MX"/>
        </w:rPr>
        <w:t xml:space="preserve">        </w:t>
      </w:r>
      <w:r w:rsidRPr="005C111D">
        <w:rPr>
          <w:rFonts w:ascii="Arial" w:hAnsi="Arial" w:cs="Arial"/>
          <w:sz w:val="20"/>
          <w:szCs w:val="20"/>
          <w:lang w:val="es-MX"/>
        </w:rPr>
        <w:t xml:space="preserve">                 (3)</w:t>
      </w:r>
    </w:p>
    <w:p w:rsidR="0091115C" w:rsidRPr="005C111D" w:rsidRDefault="005F447E" w:rsidP="006B751C">
      <w:pPr>
        <w:ind w:firstLine="340"/>
        <w:jc w:val="right"/>
        <w:rPr>
          <w:rFonts w:ascii="Arial" w:hAnsi="Arial" w:cs="Arial"/>
          <w:sz w:val="20"/>
          <w:szCs w:val="20"/>
          <w:lang w:val="es-MX"/>
        </w:rPr>
      </w:pPr>
      <m:oMath>
        <m:sSub>
          <m:sSubPr>
            <m:ctrlPr>
              <w:rPr>
                <w:rFonts w:ascii="Cambria Math" w:hAnsi="Cambria Math" w:cs="Arial"/>
                <w:i/>
                <w:sz w:val="20"/>
                <w:szCs w:val="20"/>
                <w:lang w:val="es-MX"/>
              </w:rPr>
            </m:ctrlPr>
          </m:sSubPr>
          <m:e>
            <m:r>
              <w:rPr>
                <w:rFonts w:ascii="Cambria Math" w:hAnsi="Cambria Math" w:cs="Arial"/>
                <w:sz w:val="20"/>
                <w:szCs w:val="20"/>
                <w:lang w:val="es-MX"/>
              </w:rPr>
              <m:t>u</m:t>
            </m:r>
          </m:e>
          <m:sub>
            <m:r>
              <w:rPr>
                <w:rFonts w:ascii="Cambria Math" w:hAnsi="Cambria Math" w:cs="Arial"/>
                <w:sz w:val="20"/>
                <w:szCs w:val="20"/>
                <w:lang w:val="es-MX"/>
              </w:rPr>
              <m:t>0</m:t>
            </m:r>
          </m:sub>
        </m:sSub>
        <m:d>
          <m:dPr>
            <m:ctrlPr>
              <w:rPr>
                <w:rFonts w:ascii="Cambria Math" w:hAnsi="Cambria Math" w:cs="Arial"/>
                <w:i/>
                <w:sz w:val="20"/>
                <w:szCs w:val="20"/>
                <w:lang w:val="es-MX"/>
              </w:rPr>
            </m:ctrlPr>
          </m:dPr>
          <m:e>
            <m:r>
              <w:rPr>
                <w:rFonts w:ascii="Cambria Math" w:hAnsi="Cambria Math" w:cs="Arial"/>
                <w:sz w:val="20"/>
                <w:szCs w:val="20"/>
                <w:lang w:val="es-MX"/>
              </w:rPr>
              <m:t>r,θ, z;t=0</m:t>
            </m:r>
          </m:e>
        </m:d>
        <m:r>
          <w:rPr>
            <w:rFonts w:ascii="Cambria Math" w:hAnsi="Cambria Math" w:cs="Arial"/>
            <w:sz w:val="20"/>
            <w:szCs w:val="20"/>
            <w:lang w:val="es-MX"/>
          </w:rPr>
          <m:t>=f(r,θ,z)</m:t>
        </m:r>
      </m:oMath>
      <w:r w:rsidR="0091115C" w:rsidRPr="005C111D">
        <w:rPr>
          <w:rFonts w:ascii="Arial" w:hAnsi="Arial" w:cs="Arial"/>
          <w:sz w:val="20"/>
          <w:szCs w:val="20"/>
          <w:lang w:val="es-MX"/>
        </w:rPr>
        <w:t xml:space="preserve">                           </w:t>
      </w:r>
      <w:r w:rsidRPr="005C111D">
        <w:rPr>
          <w:rFonts w:ascii="Arial" w:hAnsi="Arial" w:cs="Arial"/>
          <w:sz w:val="20"/>
          <w:szCs w:val="20"/>
          <w:lang w:val="es-MX"/>
        </w:rPr>
        <w:t xml:space="preserve">          </w:t>
      </w:r>
      <w:r w:rsidR="0091115C" w:rsidRPr="005C111D">
        <w:rPr>
          <w:rFonts w:ascii="Arial" w:hAnsi="Arial" w:cs="Arial"/>
          <w:sz w:val="20"/>
          <w:szCs w:val="20"/>
          <w:lang w:val="es-MX"/>
        </w:rPr>
        <w:t xml:space="preserve">             (4)</w:t>
      </w:r>
    </w:p>
    <w:p w:rsidR="005F447E" w:rsidRPr="005C111D" w:rsidRDefault="0091115C" w:rsidP="006B751C">
      <w:pPr>
        <w:ind w:firstLine="340"/>
        <w:jc w:val="right"/>
        <w:rPr>
          <w:rFonts w:ascii="Arial" w:hAnsi="Arial" w:cs="Arial"/>
          <w:sz w:val="20"/>
          <w:szCs w:val="20"/>
          <w:lang w:val="es-MX"/>
        </w:rPr>
      </w:pPr>
      <m:oMath>
        <m:r>
          <w:rPr>
            <w:rFonts w:ascii="Cambria Math" w:hAnsi="Cambria Math" w:cs="Arial"/>
            <w:sz w:val="20"/>
            <w:szCs w:val="20"/>
            <w:lang w:val="es-MX"/>
          </w:rPr>
          <m:t>u</m:t>
        </m:r>
        <m:d>
          <m:dPr>
            <m:ctrlPr>
              <w:rPr>
                <w:rFonts w:ascii="Cambria Math" w:hAnsi="Cambria Math" w:cs="Arial"/>
                <w:i/>
                <w:sz w:val="20"/>
                <w:szCs w:val="20"/>
                <w:lang w:val="es-MX"/>
              </w:rPr>
            </m:ctrlPr>
          </m:dPr>
          <m:e>
            <m:r>
              <w:rPr>
                <w:rFonts w:ascii="Cambria Math" w:hAnsi="Cambria Math" w:cs="Arial"/>
                <w:sz w:val="20"/>
                <w:szCs w:val="20"/>
                <w:lang w:val="es-MX"/>
              </w:rPr>
              <m:t>r,</m:t>
            </m:r>
            <m:sSub>
              <m:sSubPr>
                <m:ctrlPr>
                  <w:rPr>
                    <w:rFonts w:ascii="Cambria Math" w:hAnsi="Cambria Math" w:cs="Arial"/>
                    <w:i/>
                    <w:sz w:val="20"/>
                    <w:szCs w:val="20"/>
                    <w:lang w:val="es-MX"/>
                  </w:rPr>
                </m:ctrlPr>
              </m:sSubPr>
              <m:e>
                <m:r>
                  <w:rPr>
                    <w:rFonts w:ascii="Cambria Math" w:hAnsi="Cambria Math" w:cs="Arial"/>
                    <w:sz w:val="20"/>
                    <w:szCs w:val="20"/>
                    <w:lang w:val="es-MX"/>
                  </w:rPr>
                  <m:t>θ</m:t>
                </m:r>
              </m:e>
              <m:sub>
                <m:r>
                  <w:rPr>
                    <w:rFonts w:ascii="Cambria Math" w:hAnsi="Cambria Math" w:cs="Arial"/>
                    <w:sz w:val="20"/>
                    <w:szCs w:val="20"/>
                    <w:lang w:val="es-MX"/>
                  </w:rPr>
                  <m:t>0</m:t>
                </m:r>
              </m:sub>
            </m:sSub>
            <m:r>
              <w:rPr>
                <w:rFonts w:ascii="Cambria Math" w:hAnsi="Cambria Math" w:cs="Arial"/>
                <w:sz w:val="20"/>
                <w:szCs w:val="20"/>
                <w:lang w:val="es-MX"/>
              </w:rPr>
              <m:t>, L;t</m:t>
            </m:r>
          </m:e>
        </m:d>
        <m:r>
          <w:rPr>
            <w:rFonts w:ascii="Cambria Math" w:hAnsi="Cambria Math" w:cs="Arial"/>
            <w:sz w:val="20"/>
            <w:szCs w:val="20"/>
            <w:lang w:val="es-MX"/>
          </w:rPr>
          <m:t>=u</m:t>
        </m:r>
        <m:d>
          <m:dPr>
            <m:ctrlPr>
              <w:rPr>
                <w:rFonts w:ascii="Cambria Math" w:hAnsi="Cambria Math" w:cs="Arial"/>
                <w:i/>
                <w:sz w:val="20"/>
                <w:szCs w:val="20"/>
                <w:lang w:val="es-MX"/>
              </w:rPr>
            </m:ctrlPr>
          </m:dPr>
          <m:e>
            <m:r>
              <w:rPr>
                <w:rFonts w:ascii="Cambria Math" w:hAnsi="Cambria Math" w:cs="Arial"/>
                <w:sz w:val="20"/>
                <w:szCs w:val="20"/>
                <w:lang w:val="es-MX"/>
              </w:rPr>
              <m:t>r,</m:t>
            </m:r>
            <m:sSub>
              <m:sSubPr>
                <m:ctrlPr>
                  <w:rPr>
                    <w:rFonts w:ascii="Cambria Math" w:hAnsi="Cambria Math" w:cs="Arial"/>
                    <w:i/>
                    <w:sz w:val="20"/>
                    <w:szCs w:val="20"/>
                    <w:lang w:val="es-MX"/>
                  </w:rPr>
                </m:ctrlPr>
              </m:sSubPr>
              <m:e>
                <m:r>
                  <w:rPr>
                    <w:rFonts w:ascii="Cambria Math" w:hAnsi="Cambria Math" w:cs="Arial"/>
                    <w:sz w:val="20"/>
                    <w:szCs w:val="20"/>
                    <w:lang w:val="es-MX"/>
                  </w:rPr>
                  <m:t>θ</m:t>
                </m:r>
              </m:e>
              <m:sub>
                <m:r>
                  <w:rPr>
                    <w:rFonts w:ascii="Cambria Math" w:hAnsi="Cambria Math" w:cs="Arial"/>
                    <w:sz w:val="20"/>
                    <w:szCs w:val="20"/>
                    <w:lang w:val="es-MX"/>
                  </w:rPr>
                  <m:t>0</m:t>
                </m:r>
              </m:sub>
            </m:sSub>
            <m:r>
              <w:rPr>
                <w:rFonts w:ascii="Cambria Math" w:hAnsi="Cambria Math" w:cs="Arial"/>
                <w:sz w:val="20"/>
                <w:szCs w:val="20"/>
                <w:lang w:val="es-MX"/>
              </w:rPr>
              <m:t>+ϴ, L;t</m:t>
            </m:r>
          </m:e>
        </m:d>
        <m:r>
          <w:rPr>
            <w:rFonts w:ascii="Cambria Math" w:hAnsi="Cambria Math" w:cs="Arial"/>
            <w:sz w:val="20"/>
            <w:szCs w:val="20"/>
            <w:lang w:val="es-MX"/>
          </w:rPr>
          <m:t>.</m:t>
        </m:r>
      </m:oMath>
      <w:r w:rsidRPr="005C111D">
        <w:rPr>
          <w:rFonts w:ascii="Arial" w:hAnsi="Arial" w:cs="Arial"/>
          <w:sz w:val="20"/>
          <w:szCs w:val="20"/>
          <w:lang w:val="es-MX"/>
        </w:rPr>
        <w:t xml:space="preserve">                            </w:t>
      </w:r>
      <w:r w:rsidR="005F447E" w:rsidRPr="005C111D">
        <w:rPr>
          <w:rFonts w:ascii="Arial" w:hAnsi="Arial" w:cs="Arial"/>
          <w:sz w:val="20"/>
          <w:szCs w:val="20"/>
          <w:lang w:val="es-MX"/>
        </w:rPr>
        <w:t xml:space="preserve">          </w:t>
      </w:r>
      <w:r w:rsidRPr="005C111D">
        <w:rPr>
          <w:rFonts w:ascii="Arial" w:hAnsi="Arial" w:cs="Arial"/>
          <w:sz w:val="20"/>
          <w:szCs w:val="20"/>
          <w:lang w:val="es-MX"/>
        </w:rPr>
        <w:t xml:space="preserve">          (5)</w:t>
      </w:r>
    </w:p>
    <w:p w:rsidR="0091115C" w:rsidRPr="005C111D" w:rsidRDefault="0091115C" w:rsidP="00A146A0">
      <w:pPr>
        <w:pStyle w:val="Ttulo2"/>
        <w:keepLines w:val="0"/>
        <w:numPr>
          <w:ilvl w:val="1"/>
          <w:numId w:val="2"/>
        </w:numPr>
        <w:spacing w:before="60" w:line="240" w:lineRule="auto"/>
        <w:jc w:val="both"/>
        <w:rPr>
          <w:rFonts w:ascii="Arial" w:hAnsi="Arial" w:cs="Arial"/>
          <w:b w:val="0"/>
          <w:i/>
          <w:color w:val="000000"/>
          <w:sz w:val="20"/>
          <w:szCs w:val="20"/>
        </w:rPr>
      </w:pPr>
      <w:r w:rsidRPr="005C111D">
        <w:rPr>
          <w:rFonts w:ascii="Arial" w:hAnsi="Arial" w:cs="Arial"/>
          <w:b w:val="0"/>
          <w:i/>
          <w:color w:val="000000"/>
          <w:sz w:val="20"/>
          <w:szCs w:val="20"/>
        </w:rPr>
        <w:t>Solución general variable a variable</w:t>
      </w:r>
    </w:p>
    <w:p w:rsidR="0091115C" w:rsidRPr="005C111D" w:rsidRDefault="0091115C" w:rsidP="00A146A0">
      <w:pPr>
        <w:ind w:firstLine="340"/>
        <w:jc w:val="both"/>
        <w:rPr>
          <w:rFonts w:ascii="Arial" w:hAnsi="Arial" w:cs="Arial"/>
          <w:snapToGrid w:val="0"/>
          <w:sz w:val="20"/>
          <w:szCs w:val="20"/>
          <w:lang w:val="es-MX"/>
        </w:rPr>
      </w:pPr>
      <w:r w:rsidRPr="005C111D">
        <w:rPr>
          <w:rFonts w:ascii="Arial" w:hAnsi="Arial" w:cs="Arial"/>
          <w:snapToGrid w:val="0"/>
          <w:sz w:val="20"/>
          <w:szCs w:val="20"/>
          <w:lang w:val="es-MX"/>
        </w:rPr>
        <w:t xml:space="preserve">Como ya se ha ido mencionando, se utilizará la ecuación de difusión </w:t>
      </w:r>
    </w:p>
    <w:p w:rsidR="0091115C" w:rsidRPr="005C111D" w:rsidRDefault="00D8295B" w:rsidP="006B751C">
      <w:pPr>
        <w:ind w:firstLine="340"/>
        <w:jc w:val="right"/>
        <w:rPr>
          <w:rFonts w:ascii="Arial" w:hAnsi="Arial" w:cs="Arial"/>
          <w:snapToGrid w:val="0"/>
          <w:sz w:val="20"/>
          <w:szCs w:val="20"/>
          <w:lang w:val="es-MX"/>
        </w:rPr>
      </w:pPr>
      <w:r w:rsidRPr="005C111D">
        <w:rPr>
          <w:rFonts w:ascii="Arial" w:hAnsi="Arial" w:cs="Arial"/>
          <w:noProof/>
          <w:sz w:val="20"/>
          <w:szCs w:val="20"/>
          <w:lang w:val="es-MX" w:eastAsia="es-MX"/>
        </w:rPr>
        <w:drawing>
          <wp:anchor distT="0" distB="0" distL="114300" distR="114300" simplePos="0" relativeHeight="251675648" behindDoc="0" locked="0" layoutInCell="1" allowOverlap="1" wp14:anchorId="53545C68" wp14:editId="6669EEF3">
            <wp:simplePos x="0" y="0"/>
            <wp:positionH relativeFrom="column">
              <wp:posOffset>1371600</wp:posOffset>
            </wp:positionH>
            <wp:positionV relativeFrom="paragraph">
              <wp:posOffset>464820</wp:posOffset>
            </wp:positionV>
            <wp:extent cx="2580005" cy="1362075"/>
            <wp:effectExtent l="0" t="0" r="0" b="9525"/>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9">
                      <a:extLst>
                        <a:ext uri="{28A0092B-C50C-407E-A947-70E740481C1C}">
                          <a14:useLocalDpi xmlns:a14="http://schemas.microsoft.com/office/drawing/2010/main" val="0"/>
                        </a:ext>
                      </a:extLst>
                    </a:blip>
                    <a:srcRect l="3514" t="23611" r="26955" b="11079"/>
                    <a:stretch>
                      <a:fillRect/>
                    </a:stretch>
                  </pic:blipFill>
                  <pic:spPr bwMode="auto">
                    <a:xfrm>
                      <a:off x="0" y="0"/>
                      <a:ext cx="2580005" cy="1362075"/>
                    </a:xfrm>
                    <a:prstGeom prst="rect">
                      <a:avLst/>
                    </a:prstGeom>
                    <a:noFill/>
                    <a:ln>
                      <a:noFill/>
                    </a:ln>
                  </pic:spPr>
                </pic:pic>
              </a:graphicData>
            </a:graphic>
            <wp14:sizeRelH relativeFrom="page">
              <wp14:pctWidth>0</wp14:pctWidth>
            </wp14:sizeRelH>
            <wp14:sizeRelV relativeFrom="page">
              <wp14:pctHeight>0</wp14:pctHeight>
            </wp14:sizeRelV>
          </wp:anchor>
        </w:drawing>
      </w:r>
      <m:oMath>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m:t>
            </m:r>
          </m:e>
          <m:sup>
            <m:r>
              <w:rPr>
                <w:rFonts w:ascii="Cambria Math" w:hAnsi="Cambria Math" w:cs="Arial"/>
                <w:snapToGrid w:val="0"/>
                <w:sz w:val="20"/>
                <w:szCs w:val="20"/>
                <w:lang w:val="es-MX"/>
              </w:rPr>
              <m:t>2</m:t>
            </m:r>
          </m:sup>
        </m:sSup>
        <m:r>
          <w:rPr>
            <w:rFonts w:ascii="Cambria Math" w:hAnsi="Cambria Math" w:cs="Arial"/>
            <w:snapToGrid w:val="0"/>
            <w:sz w:val="20"/>
            <w:szCs w:val="20"/>
            <w:lang w:val="es-MX"/>
          </w:rPr>
          <m:t>u=D</m:t>
        </m:r>
        <m:f>
          <m:fPr>
            <m:ctrlPr>
              <w:rPr>
                <w:rFonts w:ascii="Cambria Math" w:hAnsi="Cambria Math" w:cs="Arial"/>
                <w:i/>
                <w:snapToGrid w:val="0"/>
                <w:sz w:val="20"/>
                <w:szCs w:val="20"/>
                <w:lang w:val="es-MX"/>
              </w:rPr>
            </m:ctrlPr>
          </m:fPr>
          <m:num>
            <m:r>
              <w:rPr>
                <w:rFonts w:ascii="Cambria Math" w:hAnsi="Cambria Math" w:cs="Arial"/>
                <w:snapToGrid w:val="0"/>
                <w:sz w:val="20"/>
                <w:szCs w:val="20"/>
                <w:lang w:val="es-MX"/>
              </w:rPr>
              <m:t>∂u</m:t>
            </m:r>
          </m:num>
          <m:den>
            <m:r>
              <w:rPr>
                <w:rFonts w:ascii="Cambria Math" w:hAnsi="Cambria Math" w:cs="Arial"/>
                <w:snapToGrid w:val="0"/>
                <w:sz w:val="20"/>
                <w:szCs w:val="20"/>
                <w:lang w:val="es-MX"/>
              </w:rPr>
              <m:t>∂t</m:t>
            </m:r>
          </m:den>
        </m:f>
      </m:oMath>
      <w:r w:rsidR="0091115C" w:rsidRPr="005C111D">
        <w:rPr>
          <w:rFonts w:ascii="Arial" w:hAnsi="Arial" w:cs="Arial"/>
          <w:snapToGrid w:val="0"/>
          <w:sz w:val="20"/>
          <w:szCs w:val="20"/>
          <w:lang w:val="es-MX"/>
        </w:rPr>
        <w:t xml:space="preserve">                                                               (6)</w:t>
      </w:r>
    </w:p>
    <w:p w:rsidR="0091115C" w:rsidRPr="005C111D" w:rsidRDefault="0091115C" w:rsidP="00A146A0">
      <w:pPr>
        <w:jc w:val="both"/>
        <w:rPr>
          <w:rFonts w:ascii="Arial" w:hAnsi="Arial" w:cs="Arial"/>
          <w:snapToGrid w:val="0"/>
          <w:sz w:val="20"/>
          <w:szCs w:val="20"/>
          <w:lang w:val="es-MX"/>
        </w:rPr>
      </w:pPr>
      <w:proofErr w:type="gramStart"/>
      <w:r w:rsidRPr="005C111D">
        <w:rPr>
          <w:rFonts w:ascii="Arial" w:hAnsi="Arial" w:cs="Arial"/>
          <w:snapToGrid w:val="0"/>
          <w:sz w:val="20"/>
          <w:szCs w:val="20"/>
          <w:lang w:val="es-MX"/>
        </w:rPr>
        <w:t>donde</w:t>
      </w:r>
      <w:proofErr w:type="gramEnd"/>
      <w:r w:rsidRPr="005C111D">
        <w:rPr>
          <w:rFonts w:ascii="Arial" w:hAnsi="Arial" w:cs="Arial"/>
          <w:snapToGrid w:val="0"/>
          <w:sz w:val="20"/>
          <w:szCs w:val="20"/>
          <w:lang w:val="es-MX"/>
        </w:rPr>
        <w:t xml:space="preserve"> D es el coeficiente de difusión [m</w:t>
      </w:r>
      <w:r w:rsidRPr="005C111D">
        <w:rPr>
          <w:rFonts w:ascii="Arial" w:hAnsi="Arial" w:cs="Arial"/>
          <w:snapToGrid w:val="0"/>
          <w:sz w:val="20"/>
          <w:szCs w:val="20"/>
          <w:vertAlign w:val="superscript"/>
          <w:lang w:val="es-MX"/>
        </w:rPr>
        <w:t>2</w:t>
      </w:r>
      <w:r w:rsidRPr="005C111D">
        <w:rPr>
          <w:rFonts w:ascii="Arial" w:hAnsi="Arial" w:cs="Arial"/>
          <w:snapToGrid w:val="0"/>
          <w:sz w:val="20"/>
          <w:szCs w:val="20"/>
          <w:lang w:val="es-MX"/>
        </w:rPr>
        <w:t xml:space="preserve">/s] de la </w:t>
      </w:r>
      <w:r w:rsidR="00D8295B" w:rsidRPr="005C111D">
        <w:rPr>
          <w:rFonts w:ascii="Arial" w:hAnsi="Arial" w:cs="Arial"/>
          <w:snapToGrid w:val="0"/>
          <w:sz w:val="20"/>
          <w:szCs w:val="20"/>
          <w:lang w:val="es-MX"/>
        </w:rPr>
        <w:t>sustancia y t es el tiempo.</w:t>
      </w:r>
    </w:p>
    <w:p w:rsidR="0091115C" w:rsidRPr="005C111D" w:rsidRDefault="00D8295B" w:rsidP="00A146A0">
      <w:pPr>
        <w:jc w:val="both"/>
        <w:rPr>
          <w:rFonts w:ascii="Arial" w:hAnsi="Arial" w:cs="Arial"/>
          <w:snapToGrid w:val="0"/>
          <w:sz w:val="20"/>
          <w:szCs w:val="20"/>
          <w:lang w:val="es-MX"/>
        </w:rPr>
      </w:pPr>
      <w:r w:rsidRPr="005C111D">
        <w:rPr>
          <w:rFonts w:ascii="Arial" w:hAnsi="Arial" w:cs="Arial"/>
          <w:snapToGrid w:val="0"/>
          <w:sz w:val="20"/>
          <w:szCs w:val="20"/>
          <w:lang w:val="es-MX"/>
        </w:rPr>
        <w:t>Fig.1</w:t>
      </w:r>
      <w:r w:rsidR="0091115C" w:rsidRPr="005C111D">
        <w:rPr>
          <w:rFonts w:ascii="Arial" w:hAnsi="Arial" w:cs="Arial"/>
          <w:snapToGrid w:val="0"/>
          <w:sz w:val="20"/>
          <w:szCs w:val="20"/>
          <w:lang w:val="es-MX"/>
        </w:rPr>
        <w:t xml:space="preserve">. Sinapsis química, la hendidura sináptica tiene una altura de 50 </w:t>
      </w:r>
      <w:proofErr w:type="spellStart"/>
      <w:r w:rsidR="0091115C" w:rsidRPr="005C111D">
        <w:rPr>
          <w:rFonts w:ascii="Arial" w:hAnsi="Arial" w:cs="Arial"/>
          <w:snapToGrid w:val="0"/>
          <w:sz w:val="20"/>
          <w:szCs w:val="20"/>
          <w:lang w:val="es-MX"/>
        </w:rPr>
        <w:t>nm</w:t>
      </w:r>
      <w:proofErr w:type="spellEnd"/>
      <w:r w:rsidR="0091115C" w:rsidRPr="005C111D">
        <w:rPr>
          <w:rFonts w:ascii="Arial" w:hAnsi="Arial" w:cs="Arial"/>
          <w:snapToGrid w:val="0"/>
          <w:sz w:val="20"/>
          <w:szCs w:val="20"/>
          <w:lang w:val="es-MX"/>
        </w:rPr>
        <w:t xml:space="preserve"> por un radio c, </w:t>
      </w:r>
      <w:r w:rsidRPr="005C111D">
        <w:rPr>
          <w:rFonts w:ascii="Arial" w:hAnsi="Arial" w:cs="Arial"/>
          <w:snapToGrid w:val="0"/>
          <w:sz w:val="20"/>
          <w:szCs w:val="20"/>
          <w:lang w:val="es-MX"/>
        </w:rPr>
        <w:t xml:space="preserve">en nuestro modelo </w:t>
      </w:r>
      <w:r w:rsidR="0091115C" w:rsidRPr="005C111D">
        <w:rPr>
          <w:rFonts w:ascii="Arial" w:hAnsi="Arial" w:cs="Arial"/>
          <w:snapToGrid w:val="0"/>
          <w:sz w:val="20"/>
          <w:szCs w:val="20"/>
          <w:lang w:val="es-MX"/>
        </w:rPr>
        <w:t xml:space="preserve">no hay escape del neurotransmisor por las orillas. </w:t>
      </w:r>
    </w:p>
    <w:p w:rsidR="006B751C" w:rsidRDefault="006B751C" w:rsidP="00A146A0">
      <w:pPr>
        <w:ind w:firstLine="340"/>
        <w:jc w:val="both"/>
        <w:rPr>
          <w:rFonts w:ascii="Arial" w:hAnsi="Arial" w:cs="Arial"/>
          <w:snapToGrid w:val="0"/>
          <w:sz w:val="20"/>
          <w:szCs w:val="20"/>
          <w:lang w:val="es-MX"/>
        </w:rPr>
      </w:pPr>
    </w:p>
    <w:p w:rsidR="0091115C" w:rsidRPr="005C111D" w:rsidRDefault="0091115C" w:rsidP="00A146A0">
      <w:pPr>
        <w:ind w:firstLine="340"/>
        <w:jc w:val="both"/>
        <w:rPr>
          <w:rFonts w:ascii="Arial" w:hAnsi="Arial" w:cs="Arial"/>
          <w:snapToGrid w:val="0"/>
          <w:sz w:val="20"/>
          <w:szCs w:val="20"/>
          <w:lang w:val="es-MX"/>
        </w:rPr>
      </w:pPr>
      <w:r w:rsidRPr="005C111D">
        <w:rPr>
          <w:rFonts w:ascii="Arial" w:hAnsi="Arial" w:cs="Arial"/>
          <w:snapToGrid w:val="0"/>
          <w:sz w:val="20"/>
          <w:szCs w:val="20"/>
          <w:lang w:val="es-MX"/>
        </w:rPr>
        <w:t>Reescribiendo (6) en coordenadas cilíndricas:</w:t>
      </w:r>
    </w:p>
    <w:p w:rsidR="0091115C" w:rsidRPr="005C111D" w:rsidRDefault="0091115C" w:rsidP="006B751C">
      <w:pPr>
        <w:ind w:firstLine="340"/>
        <w:jc w:val="right"/>
        <w:rPr>
          <w:rFonts w:ascii="Arial" w:hAnsi="Arial" w:cs="Arial"/>
          <w:snapToGrid w:val="0"/>
          <w:sz w:val="20"/>
          <w:szCs w:val="20"/>
          <w:lang w:val="es-MX"/>
        </w:rPr>
      </w:pPr>
      <m:oMath>
        <m:f>
          <m:fPr>
            <m:ctrlPr>
              <w:rPr>
                <w:rFonts w:ascii="Cambria Math" w:hAnsi="Cambria Math" w:cs="Arial"/>
                <w:i/>
                <w:snapToGrid w:val="0"/>
                <w:sz w:val="20"/>
                <w:szCs w:val="20"/>
                <w:lang w:val="es-MX"/>
              </w:rPr>
            </m:ctrlPr>
          </m:fPr>
          <m:num>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m:t>
                </m:r>
              </m:e>
              <m:sup>
                <m:r>
                  <w:rPr>
                    <w:rFonts w:ascii="Cambria Math" w:hAnsi="Cambria Math" w:cs="Arial"/>
                    <w:snapToGrid w:val="0"/>
                    <w:sz w:val="20"/>
                    <w:szCs w:val="20"/>
                    <w:lang w:val="es-MX"/>
                  </w:rPr>
                  <m:t>2</m:t>
                </m:r>
              </m:sup>
            </m:sSup>
            <m:r>
              <w:rPr>
                <w:rFonts w:ascii="Cambria Math" w:hAnsi="Cambria Math" w:cs="Arial"/>
                <w:snapToGrid w:val="0"/>
                <w:sz w:val="20"/>
                <w:szCs w:val="20"/>
                <w:lang w:val="es-MX"/>
              </w:rPr>
              <m:t>u</m:t>
            </m:r>
          </m:num>
          <m:den>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∂r</m:t>
                </m:r>
              </m:e>
              <m:sup>
                <m:r>
                  <w:rPr>
                    <w:rFonts w:ascii="Cambria Math" w:hAnsi="Cambria Math" w:cs="Arial"/>
                    <w:snapToGrid w:val="0"/>
                    <w:sz w:val="20"/>
                    <w:szCs w:val="20"/>
                    <w:lang w:val="es-MX"/>
                  </w:rPr>
                  <m:t>2</m:t>
                </m:r>
              </m:sup>
            </m:sSup>
          </m:den>
        </m:f>
        <m:r>
          <w:rPr>
            <w:rFonts w:ascii="Cambria Math" w:hAnsi="Cambria Math" w:cs="Arial"/>
            <w:snapToGrid w:val="0"/>
            <w:sz w:val="20"/>
            <w:szCs w:val="20"/>
            <w:lang w:val="es-MX"/>
          </w:rPr>
          <m:t>+</m:t>
        </m:r>
        <m:f>
          <m:fPr>
            <m:ctrlPr>
              <w:rPr>
                <w:rFonts w:ascii="Cambria Math" w:hAnsi="Cambria Math" w:cs="Arial"/>
                <w:i/>
                <w:snapToGrid w:val="0"/>
                <w:sz w:val="20"/>
                <w:szCs w:val="20"/>
                <w:lang w:val="es-MX"/>
              </w:rPr>
            </m:ctrlPr>
          </m:fPr>
          <m:num>
            <m:r>
              <w:rPr>
                <w:rFonts w:ascii="Cambria Math" w:hAnsi="Cambria Math" w:cs="Arial"/>
                <w:snapToGrid w:val="0"/>
                <w:sz w:val="20"/>
                <w:szCs w:val="20"/>
                <w:lang w:val="es-MX"/>
              </w:rPr>
              <m:t>1</m:t>
            </m:r>
          </m:num>
          <m:den>
            <m:r>
              <w:rPr>
                <w:rFonts w:ascii="Cambria Math" w:hAnsi="Cambria Math" w:cs="Arial"/>
                <w:snapToGrid w:val="0"/>
                <w:sz w:val="20"/>
                <w:szCs w:val="20"/>
                <w:lang w:val="es-MX"/>
              </w:rPr>
              <m:t>r</m:t>
            </m:r>
          </m:den>
        </m:f>
        <m:f>
          <m:fPr>
            <m:ctrlPr>
              <w:rPr>
                <w:rFonts w:ascii="Cambria Math" w:hAnsi="Cambria Math" w:cs="Arial"/>
                <w:i/>
                <w:snapToGrid w:val="0"/>
                <w:sz w:val="20"/>
                <w:szCs w:val="20"/>
                <w:lang w:val="es-MX"/>
              </w:rPr>
            </m:ctrlPr>
          </m:fPr>
          <m:num>
            <m:r>
              <w:rPr>
                <w:rFonts w:ascii="Cambria Math" w:hAnsi="Cambria Math" w:cs="Arial"/>
                <w:snapToGrid w:val="0"/>
                <w:sz w:val="20"/>
                <w:szCs w:val="20"/>
                <w:lang w:val="es-MX"/>
              </w:rPr>
              <m:t>∂u</m:t>
            </m:r>
          </m:num>
          <m:den>
            <m:r>
              <w:rPr>
                <w:rFonts w:ascii="Cambria Math" w:hAnsi="Cambria Math" w:cs="Arial"/>
                <w:snapToGrid w:val="0"/>
                <w:sz w:val="20"/>
                <w:szCs w:val="20"/>
                <w:lang w:val="es-MX"/>
              </w:rPr>
              <m:t>∂r</m:t>
            </m:r>
          </m:den>
        </m:f>
        <m:r>
          <w:rPr>
            <w:rFonts w:ascii="Cambria Math" w:hAnsi="Cambria Math" w:cs="Arial"/>
            <w:snapToGrid w:val="0"/>
            <w:sz w:val="20"/>
            <w:szCs w:val="20"/>
            <w:lang w:val="es-MX"/>
          </w:rPr>
          <m:t>+</m:t>
        </m:r>
        <m:f>
          <m:fPr>
            <m:ctrlPr>
              <w:rPr>
                <w:rFonts w:ascii="Cambria Math" w:hAnsi="Cambria Math" w:cs="Arial"/>
                <w:i/>
                <w:snapToGrid w:val="0"/>
                <w:sz w:val="20"/>
                <w:szCs w:val="20"/>
                <w:lang w:val="es-MX"/>
              </w:rPr>
            </m:ctrlPr>
          </m:fPr>
          <m:num>
            <m:r>
              <w:rPr>
                <w:rFonts w:ascii="Cambria Math" w:hAnsi="Cambria Math" w:cs="Arial"/>
                <w:snapToGrid w:val="0"/>
                <w:sz w:val="20"/>
                <w:szCs w:val="20"/>
                <w:lang w:val="es-MX"/>
              </w:rPr>
              <m:t>1</m:t>
            </m:r>
          </m:num>
          <m:den>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r</m:t>
                </m:r>
              </m:e>
              <m:sup>
                <m:r>
                  <w:rPr>
                    <w:rFonts w:ascii="Cambria Math" w:hAnsi="Cambria Math" w:cs="Arial"/>
                    <w:snapToGrid w:val="0"/>
                    <w:sz w:val="20"/>
                    <w:szCs w:val="20"/>
                    <w:lang w:val="es-MX"/>
                  </w:rPr>
                  <m:t>2</m:t>
                </m:r>
              </m:sup>
            </m:sSup>
          </m:den>
        </m:f>
        <m:f>
          <m:fPr>
            <m:ctrlPr>
              <w:rPr>
                <w:rFonts w:ascii="Cambria Math" w:hAnsi="Cambria Math" w:cs="Arial"/>
                <w:i/>
                <w:snapToGrid w:val="0"/>
                <w:sz w:val="20"/>
                <w:szCs w:val="20"/>
                <w:lang w:val="es-MX"/>
              </w:rPr>
            </m:ctrlPr>
          </m:fPr>
          <m:num>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m:t>
                </m:r>
              </m:e>
              <m:sup>
                <m:r>
                  <w:rPr>
                    <w:rFonts w:ascii="Cambria Math" w:hAnsi="Cambria Math" w:cs="Arial"/>
                    <w:snapToGrid w:val="0"/>
                    <w:sz w:val="20"/>
                    <w:szCs w:val="20"/>
                    <w:lang w:val="es-MX"/>
                  </w:rPr>
                  <m:t>2</m:t>
                </m:r>
              </m:sup>
            </m:sSup>
            <m:r>
              <w:rPr>
                <w:rFonts w:ascii="Cambria Math" w:hAnsi="Cambria Math" w:cs="Arial"/>
                <w:snapToGrid w:val="0"/>
                <w:sz w:val="20"/>
                <w:szCs w:val="20"/>
                <w:lang w:val="es-MX"/>
              </w:rPr>
              <m:t>u</m:t>
            </m:r>
          </m:num>
          <m:den>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∂θ</m:t>
                </m:r>
              </m:e>
              <m:sup>
                <m:r>
                  <w:rPr>
                    <w:rFonts w:ascii="Cambria Math" w:hAnsi="Cambria Math" w:cs="Arial"/>
                    <w:snapToGrid w:val="0"/>
                    <w:sz w:val="20"/>
                    <w:szCs w:val="20"/>
                    <w:lang w:val="es-MX"/>
                  </w:rPr>
                  <m:t>2</m:t>
                </m:r>
              </m:sup>
            </m:sSup>
          </m:den>
        </m:f>
        <m:r>
          <w:rPr>
            <w:rFonts w:ascii="Cambria Math" w:hAnsi="Cambria Math" w:cs="Arial"/>
            <w:snapToGrid w:val="0"/>
            <w:sz w:val="20"/>
            <w:szCs w:val="20"/>
            <w:lang w:val="es-MX"/>
          </w:rPr>
          <m:t>+</m:t>
        </m:r>
        <m:f>
          <m:fPr>
            <m:ctrlPr>
              <w:rPr>
                <w:rFonts w:ascii="Cambria Math" w:hAnsi="Cambria Math" w:cs="Arial"/>
                <w:i/>
                <w:snapToGrid w:val="0"/>
                <w:sz w:val="20"/>
                <w:szCs w:val="20"/>
                <w:lang w:val="es-MX"/>
              </w:rPr>
            </m:ctrlPr>
          </m:fPr>
          <m:num>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m:t>
                </m:r>
              </m:e>
              <m:sup>
                <m:r>
                  <w:rPr>
                    <w:rFonts w:ascii="Cambria Math" w:hAnsi="Cambria Math" w:cs="Arial"/>
                    <w:snapToGrid w:val="0"/>
                    <w:sz w:val="20"/>
                    <w:szCs w:val="20"/>
                    <w:lang w:val="es-MX"/>
                  </w:rPr>
                  <m:t>2</m:t>
                </m:r>
              </m:sup>
            </m:sSup>
            <m:r>
              <w:rPr>
                <w:rFonts w:ascii="Cambria Math" w:hAnsi="Cambria Math" w:cs="Arial"/>
                <w:snapToGrid w:val="0"/>
                <w:sz w:val="20"/>
                <w:szCs w:val="20"/>
                <w:lang w:val="es-MX"/>
              </w:rPr>
              <m:t>u</m:t>
            </m:r>
          </m:num>
          <m:den>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∂z</m:t>
                </m:r>
              </m:e>
              <m:sup>
                <m:r>
                  <w:rPr>
                    <w:rFonts w:ascii="Cambria Math" w:hAnsi="Cambria Math" w:cs="Arial"/>
                    <w:snapToGrid w:val="0"/>
                    <w:sz w:val="20"/>
                    <w:szCs w:val="20"/>
                    <w:lang w:val="es-MX"/>
                  </w:rPr>
                  <m:t>2</m:t>
                </m:r>
              </m:sup>
            </m:sSup>
          </m:den>
        </m:f>
        <m:r>
          <w:rPr>
            <w:rFonts w:ascii="Cambria Math" w:hAnsi="Cambria Math" w:cs="Arial"/>
            <w:snapToGrid w:val="0"/>
            <w:sz w:val="20"/>
            <w:szCs w:val="20"/>
            <w:lang w:val="es-MX"/>
          </w:rPr>
          <m:t>=D</m:t>
        </m:r>
        <m:f>
          <m:fPr>
            <m:ctrlPr>
              <w:rPr>
                <w:rFonts w:ascii="Cambria Math" w:hAnsi="Cambria Math" w:cs="Arial"/>
                <w:i/>
                <w:snapToGrid w:val="0"/>
                <w:sz w:val="20"/>
                <w:szCs w:val="20"/>
                <w:lang w:val="es-MX"/>
              </w:rPr>
            </m:ctrlPr>
          </m:fPr>
          <m:num>
            <m:r>
              <w:rPr>
                <w:rFonts w:ascii="Cambria Math" w:hAnsi="Cambria Math" w:cs="Arial"/>
                <w:snapToGrid w:val="0"/>
                <w:sz w:val="20"/>
                <w:szCs w:val="20"/>
                <w:lang w:val="es-MX"/>
              </w:rPr>
              <m:t>∂u</m:t>
            </m:r>
          </m:num>
          <m:den>
            <m:r>
              <w:rPr>
                <w:rFonts w:ascii="Cambria Math" w:hAnsi="Cambria Math" w:cs="Arial"/>
                <w:snapToGrid w:val="0"/>
                <w:sz w:val="20"/>
                <w:szCs w:val="20"/>
                <w:lang w:val="es-MX"/>
              </w:rPr>
              <m:t>∂t</m:t>
            </m:r>
          </m:den>
        </m:f>
      </m:oMath>
      <w:r w:rsidRPr="005C111D">
        <w:rPr>
          <w:rFonts w:ascii="Arial" w:hAnsi="Arial" w:cs="Arial"/>
          <w:snapToGrid w:val="0"/>
          <w:sz w:val="20"/>
          <w:szCs w:val="20"/>
          <w:lang w:val="es-MX"/>
        </w:rPr>
        <w:t xml:space="preserve">                          </w:t>
      </w:r>
      <w:r w:rsidR="005F447E" w:rsidRPr="005C111D">
        <w:rPr>
          <w:rFonts w:ascii="Arial" w:hAnsi="Arial" w:cs="Arial"/>
          <w:snapToGrid w:val="0"/>
          <w:sz w:val="20"/>
          <w:szCs w:val="20"/>
          <w:lang w:val="es-MX"/>
        </w:rPr>
        <w:t xml:space="preserve"> </w:t>
      </w:r>
      <w:r w:rsidRPr="005C111D">
        <w:rPr>
          <w:rFonts w:ascii="Arial" w:hAnsi="Arial" w:cs="Arial"/>
          <w:snapToGrid w:val="0"/>
          <w:sz w:val="20"/>
          <w:szCs w:val="20"/>
          <w:lang w:val="es-MX"/>
        </w:rPr>
        <w:t xml:space="preserve">                         (7)</w:t>
      </w:r>
    </w:p>
    <w:p w:rsidR="0091115C" w:rsidRPr="005C111D" w:rsidRDefault="0091115C" w:rsidP="00A146A0">
      <w:pPr>
        <w:ind w:firstLine="340"/>
        <w:jc w:val="both"/>
        <w:rPr>
          <w:rFonts w:ascii="Arial" w:hAnsi="Arial" w:cs="Arial"/>
          <w:snapToGrid w:val="0"/>
          <w:sz w:val="20"/>
          <w:szCs w:val="20"/>
          <w:lang w:val="es-MX"/>
        </w:rPr>
      </w:pPr>
      <w:r w:rsidRPr="005C111D">
        <w:rPr>
          <w:rFonts w:ascii="Arial" w:hAnsi="Arial" w:cs="Arial"/>
          <w:snapToGrid w:val="0"/>
          <w:sz w:val="20"/>
          <w:szCs w:val="20"/>
          <w:lang w:val="es-MX"/>
        </w:rPr>
        <w:t xml:space="preserve">Aquí </w:t>
      </w:r>
      <m:oMath>
        <m:r>
          <w:rPr>
            <w:rFonts w:ascii="Cambria Math" w:hAnsi="Cambria Math" w:cs="Arial"/>
            <w:snapToGrid w:val="0"/>
            <w:sz w:val="20"/>
            <w:szCs w:val="20"/>
            <w:lang w:val="es-MX"/>
          </w:rPr>
          <m:t>r</m:t>
        </m:r>
      </m:oMath>
      <w:r w:rsidRPr="005C111D">
        <w:rPr>
          <w:rFonts w:ascii="Arial" w:hAnsi="Arial" w:cs="Arial"/>
          <w:snapToGrid w:val="0"/>
          <w:sz w:val="20"/>
          <w:szCs w:val="20"/>
          <w:lang w:val="es-MX"/>
        </w:rPr>
        <w:t xml:space="preserve"> es la coordenada radial, </w:t>
      </w:r>
      <m:oMath>
        <m:r>
          <w:rPr>
            <w:rFonts w:ascii="Cambria Math" w:hAnsi="Cambria Math" w:cs="Arial"/>
            <w:snapToGrid w:val="0"/>
            <w:sz w:val="20"/>
            <w:szCs w:val="20"/>
            <w:lang w:val="es-MX"/>
          </w:rPr>
          <m:t>θ</m:t>
        </m:r>
      </m:oMath>
      <w:r w:rsidRPr="005C111D">
        <w:rPr>
          <w:rFonts w:ascii="Arial" w:hAnsi="Arial" w:cs="Arial"/>
          <w:snapToGrid w:val="0"/>
          <w:sz w:val="20"/>
          <w:szCs w:val="20"/>
          <w:lang w:val="es-MX"/>
        </w:rPr>
        <w:t xml:space="preserve"> la angular y </w:t>
      </w:r>
      <m:oMath>
        <m:r>
          <w:rPr>
            <w:rFonts w:ascii="Cambria Math" w:hAnsi="Cambria Math" w:cs="Arial"/>
            <w:snapToGrid w:val="0"/>
            <w:sz w:val="20"/>
            <w:szCs w:val="20"/>
            <w:lang w:val="es-MX"/>
          </w:rPr>
          <m:t>z</m:t>
        </m:r>
      </m:oMath>
      <w:r w:rsidRPr="005C111D">
        <w:rPr>
          <w:rFonts w:ascii="Arial" w:hAnsi="Arial" w:cs="Arial"/>
          <w:snapToGrid w:val="0"/>
          <w:sz w:val="20"/>
          <w:szCs w:val="20"/>
          <w:lang w:val="es-MX"/>
        </w:rPr>
        <w:t xml:space="preserve"> la vertical. Procediendo por método de separación de variables debemos proponer que (</w:t>
      </w:r>
      <w:proofErr w:type="spellStart"/>
      <w:r w:rsidRPr="005C111D">
        <w:rPr>
          <w:rFonts w:ascii="Arial" w:hAnsi="Arial" w:cs="Arial"/>
          <w:snapToGrid w:val="0"/>
          <w:sz w:val="20"/>
          <w:szCs w:val="20"/>
          <w:lang w:val="es-MX"/>
        </w:rPr>
        <w:t>Zill</w:t>
      </w:r>
      <w:proofErr w:type="spellEnd"/>
      <w:r w:rsidRPr="005C111D">
        <w:rPr>
          <w:rFonts w:ascii="Arial" w:hAnsi="Arial" w:cs="Arial"/>
          <w:snapToGrid w:val="0"/>
          <w:sz w:val="20"/>
          <w:szCs w:val="20"/>
          <w:lang w:val="es-MX"/>
        </w:rPr>
        <w:t xml:space="preserve"> Dennis, 1996)</w:t>
      </w:r>
    </w:p>
    <w:p w:rsidR="0091115C" w:rsidRPr="005C111D" w:rsidRDefault="0091115C" w:rsidP="006B751C">
      <w:pPr>
        <w:ind w:firstLine="340"/>
        <w:jc w:val="right"/>
        <w:rPr>
          <w:rFonts w:ascii="Arial" w:hAnsi="Arial" w:cs="Arial"/>
          <w:sz w:val="20"/>
          <w:szCs w:val="20"/>
          <w:lang w:val="es-MX"/>
        </w:rPr>
      </w:pPr>
      <m:oMath>
        <m:r>
          <w:rPr>
            <w:rFonts w:ascii="Cambria Math" w:hAnsi="Cambria Math" w:cs="Arial"/>
            <w:sz w:val="20"/>
            <w:szCs w:val="20"/>
            <w:lang w:val="es-MX"/>
          </w:rPr>
          <m:t>u</m:t>
        </m:r>
        <m:d>
          <m:dPr>
            <m:ctrlPr>
              <w:rPr>
                <w:rFonts w:ascii="Cambria Math" w:hAnsi="Cambria Math" w:cs="Arial"/>
                <w:i/>
                <w:sz w:val="20"/>
                <w:szCs w:val="20"/>
                <w:lang w:val="es-MX"/>
              </w:rPr>
            </m:ctrlPr>
          </m:dPr>
          <m:e>
            <m:r>
              <w:rPr>
                <w:rFonts w:ascii="Cambria Math" w:hAnsi="Cambria Math" w:cs="Arial"/>
                <w:sz w:val="20"/>
                <w:szCs w:val="20"/>
                <w:lang w:val="es-MX"/>
              </w:rPr>
              <m:t>r,θ, z;t</m:t>
            </m:r>
          </m:e>
        </m:d>
        <m:r>
          <w:rPr>
            <w:rFonts w:ascii="Cambria Math" w:hAnsi="Cambria Math" w:cs="Arial"/>
            <w:sz w:val="20"/>
            <w:szCs w:val="20"/>
            <w:lang w:val="es-MX"/>
          </w:rPr>
          <m:t>=R</m:t>
        </m:r>
        <m:d>
          <m:dPr>
            <m:ctrlPr>
              <w:rPr>
                <w:rFonts w:ascii="Cambria Math" w:hAnsi="Cambria Math" w:cs="Arial"/>
                <w:i/>
                <w:sz w:val="20"/>
                <w:szCs w:val="20"/>
                <w:lang w:val="es-MX"/>
              </w:rPr>
            </m:ctrlPr>
          </m:dPr>
          <m:e>
            <m:r>
              <w:rPr>
                <w:rFonts w:ascii="Cambria Math" w:hAnsi="Cambria Math" w:cs="Arial"/>
                <w:sz w:val="20"/>
                <w:szCs w:val="20"/>
                <w:lang w:val="es-MX"/>
              </w:rPr>
              <m:t>r</m:t>
            </m:r>
          </m:e>
        </m:d>
        <m:r>
          <w:rPr>
            <w:rFonts w:ascii="Cambria Math" w:hAnsi="Cambria Math" w:cs="Arial"/>
            <w:sz w:val="20"/>
            <w:szCs w:val="20"/>
            <w:lang w:val="es-MX"/>
          </w:rPr>
          <m:t>∙</m:t>
        </m:r>
        <m:r>
          <m:rPr>
            <m:sty m:val="p"/>
          </m:rPr>
          <w:rPr>
            <w:rFonts w:ascii="Cambria Math" w:hAnsi="Cambria Math" w:cs="Arial"/>
            <w:sz w:val="20"/>
            <w:szCs w:val="20"/>
            <w:lang w:val="es-MX"/>
          </w:rPr>
          <m:t>Θ</m:t>
        </m:r>
        <m:d>
          <m:dPr>
            <m:ctrlPr>
              <w:rPr>
                <w:rFonts w:ascii="Cambria Math" w:hAnsi="Cambria Math" w:cs="Arial"/>
                <w:i/>
                <w:sz w:val="20"/>
                <w:szCs w:val="20"/>
                <w:lang w:val="es-MX"/>
              </w:rPr>
            </m:ctrlPr>
          </m:dPr>
          <m:e>
            <m:r>
              <w:rPr>
                <w:rFonts w:ascii="Cambria Math" w:hAnsi="Cambria Math" w:cs="Arial"/>
                <w:sz w:val="20"/>
                <w:szCs w:val="20"/>
                <w:lang w:val="es-MX"/>
              </w:rPr>
              <m:t>θ</m:t>
            </m:r>
          </m:e>
        </m:d>
        <m:r>
          <w:rPr>
            <w:rFonts w:ascii="Cambria Math" w:hAnsi="Cambria Math" w:cs="Arial"/>
            <w:sz w:val="20"/>
            <w:szCs w:val="20"/>
            <w:lang w:val="es-MX"/>
          </w:rPr>
          <m:t>∙Z</m:t>
        </m:r>
        <m:d>
          <m:dPr>
            <m:ctrlPr>
              <w:rPr>
                <w:rFonts w:ascii="Cambria Math" w:hAnsi="Cambria Math" w:cs="Arial"/>
                <w:i/>
                <w:sz w:val="20"/>
                <w:szCs w:val="20"/>
                <w:lang w:val="es-MX"/>
              </w:rPr>
            </m:ctrlPr>
          </m:dPr>
          <m:e>
            <m:r>
              <w:rPr>
                <w:rFonts w:ascii="Cambria Math" w:hAnsi="Cambria Math" w:cs="Arial"/>
                <w:sz w:val="20"/>
                <w:szCs w:val="20"/>
                <w:lang w:val="es-MX"/>
              </w:rPr>
              <m:t>z</m:t>
            </m:r>
          </m:e>
        </m:d>
        <m:r>
          <w:rPr>
            <w:rFonts w:ascii="Cambria Math" w:hAnsi="Cambria Math" w:cs="Arial"/>
            <w:sz w:val="20"/>
            <w:szCs w:val="20"/>
            <w:lang w:val="es-MX"/>
          </w:rPr>
          <m:t>∙T</m:t>
        </m:r>
        <m:d>
          <m:dPr>
            <m:ctrlPr>
              <w:rPr>
                <w:rFonts w:ascii="Cambria Math" w:hAnsi="Cambria Math" w:cs="Arial"/>
                <w:i/>
                <w:sz w:val="20"/>
                <w:szCs w:val="20"/>
                <w:lang w:val="es-MX"/>
              </w:rPr>
            </m:ctrlPr>
          </m:dPr>
          <m:e>
            <m:r>
              <w:rPr>
                <w:rFonts w:ascii="Cambria Math" w:hAnsi="Cambria Math" w:cs="Arial"/>
                <w:sz w:val="20"/>
                <w:szCs w:val="20"/>
                <w:lang w:val="es-MX"/>
              </w:rPr>
              <m:t>t</m:t>
            </m:r>
          </m:e>
        </m:d>
        <m:r>
          <w:rPr>
            <w:rFonts w:ascii="Cambria Math" w:hAnsi="Cambria Math" w:cs="Arial"/>
            <w:sz w:val="20"/>
            <w:szCs w:val="20"/>
            <w:lang w:val="es-MX"/>
          </w:rPr>
          <m:t>.</m:t>
        </m:r>
      </m:oMath>
      <w:r w:rsidRPr="005C111D">
        <w:rPr>
          <w:rFonts w:ascii="Arial" w:hAnsi="Arial" w:cs="Arial"/>
          <w:sz w:val="20"/>
          <w:szCs w:val="20"/>
          <w:lang w:val="es-MX"/>
        </w:rPr>
        <w:t xml:space="preserve">                           </w:t>
      </w:r>
      <w:r w:rsidR="005F447E" w:rsidRPr="005C111D">
        <w:rPr>
          <w:rFonts w:ascii="Arial" w:hAnsi="Arial" w:cs="Arial"/>
          <w:sz w:val="20"/>
          <w:szCs w:val="20"/>
          <w:lang w:val="es-MX"/>
        </w:rPr>
        <w:t xml:space="preserve">   </w:t>
      </w:r>
      <w:r w:rsidRPr="005C111D">
        <w:rPr>
          <w:rFonts w:ascii="Arial" w:hAnsi="Arial" w:cs="Arial"/>
          <w:sz w:val="20"/>
          <w:szCs w:val="20"/>
          <w:lang w:val="es-MX"/>
        </w:rPr>
        <w:t xml:space="preserve">                 (8)</w:t>
      </w:r>
    </w:p>
    <w:p w:rsidR="0091115C" w:rsidRPr="005C111D" w:rsidRDefault="0091115C" w:rsidP="00A146A0">
      <w:pPr>
        <w:ind w:firstLine="340"/>
        <w:jc w:val="both"/>
        <w:rPr>
          <w:rFonts w:ascii="Arial" w:hAnsi="Arial" w:cs="Arial"/>
          <w:snapToGrid w:val="0"/>
          <w:sz w:val="20"/>
          <w:szCs w:val="20"/>
          <w:lang w:val="es-MX"/>
        </w:rPr>
      </w:pPr>
      <w:r w:rsidRPr="005C111D">
        <w:rPr>
          <w:rFonts w:ascii="Arial" w:hAnsi="Arial" w:cs="Arial"/>
          <w:sz w:val="20"/>
          <w:szCs w:val="20"/>
          <w:lang w:val="es-MX"/>
        </w:rPr>
        <w:t xml:space="preserve">Es decir, </w:t>
      </w:r>
      <m:oMath>
        <m:r>
          <w:rPr>
            <w:rFonts w:ascii="Cambria Math" w:hAnsi="Cambria Math" w:cs="Arial"/>
            <w:sz w:val="20"/>
            <w:szCs w:val="20"/>
            <w:lang w:val="es-MX"/>
          </w:rPr>
          <m:t>u</m:t>
        </m:r>
      </m:oMath>
      <w:r w:rsidRPr="005C111D">
        <w:rPr>
          <w:rFonts w:ascii="Arial" w:hAnsi="Arial" w:cs="Arial"/>
          <w:sz w:val="20"/>
          <w:szCs w:val="20"/>
          <w:lang w:val="es-MX"/>
        </w:rPr>
        <w:t xml:space="preserve"> es una función que resulta de la multiplicación de cuatro funciones, de una variable</w:t>
      </w:r>
      <w:r w:rsidR="00E30815">
        <w:rPr>
          <w:rFonts w:ascii="Arial" w:hAnsi="Arial" w:cs="Arial"/>
          <w:sz w:val="20"/>
          <w:szCs w:val="20"/>
          <w:lang w:val="es-MX"/>
        </w:rPr>
        <w:t xml:space="preserve"> cada una</w:t>
      </w:r>
      <w:r w:rsidRPr="005C111D">
        <w:rPr>
          <w:rFonts w:ascii="Arial" w:hAnsi="Arial" w:cs="Arial"/>
          <w:sz w:val="20"/>
          <w:szCs w:val="20"/>
          <w:lang w:val="es-MX"/>
        </w:rPr>
        <w:t xml:space="preserve">, </w:t>
      </w:r>
      <w:r w:rsidR="00E30815" w:rsidRPr="005C111D">
        <w:rPr>
          <w:rFonts w:ascii="Arial" w:hAnsi="Arial" w:cs="Arial"/>
          <w:sz w:val="20"/>
          <w:szCs w:val="20"/>
          <w:lang w:val="es-MX"/>
        </w:rPr>
        <w:t>independiente</w:t>
      </w:r>
      <w:r w:rsidRPr="005C111D">
        <w:rPr>
          <w:rFonts w:ascii="Arial" w:hAnsi="Arial" w:cs="Arial"/>
          <w:sz w:val="20"/>
          <w:szCs w:val="20"/>
          <w:lang w:val="es-MX"/>
        </w:rPr>
        <w:t xml:space="preserve"> entre ellas. </w:t>
      </w:r>
      <w:r w:rsidRPr="005C111D">
        <w:rPr>
          <w:rFonts w:ascii="Arial" w:hAnsi="Arial" w:cs="Arial"/>
          <w:snapToGrid w:val="0"/>
          <w:sz w:val="20"/>
          <w:szCs w:val="20"/>
          <w:lang w:val="es-MX"/>
        </w:rPr>
        <w:t>Al sustituir (8) en (7), y dividir entre (8) en ambos lados, se obtiene la forma extendida de la ecuación de difusión (FEED)</w:t>
      </w:r>
    </w:p>
    <w:p w:rsidR="0091115C" w:rsidRPr="005C111D" w:rsidRDefault="0091115C" w:rsidP="006B751C">
      <w:pPr>
        <w:ind w:firstLine="340"/>
        <w:jc w:val="right"/>
        <w:rPr>
          <w:rFonts w:ascii="Arial" w:hAnsi="Arial" w:cs="Arial"/>
          <w:snapToGrid w:val="0"/>
          <w:sz w:val="20"/>
          <w:szCs w:val="20"/>
          <w:lang w:val="es-MX"/>
        </w:rPr>
      </w:pPr>
      <m:oMath>
        <m:f>
          <m:fPr>
            <m:ctrlPr>
              <w:rPr>
                <w:rFonts w:ascii="Cambria Math" w:hAnsi="Cambria Math" w:cs="Arial"/>
                <w:i/>
                <w:snapToGrid w:val="0"/>
                <w:sz w:val="20"/>
                <w:szCs w:val="20"/>
                <w:lang w:val="es-MX"/>
              </w:rPr>
            </m:ctrlPr>
          </m:fPr>
          <m:num>
            <m:r>
              <w:rPr>
                <w:rFonts w:ascii="Cambria Math" w:hAnsi="Cambria Math" w:cs="Arial"/>
                <w:snapToGrid w:val="0"/>
                <w:sz w:val="20"/>
                <w:szCs w:val="20"/>
                <w:lang w:val="es-MX"/>
              </w:rPr>
              <m:t>1</m:t>
            </m:r>
          </m:num>
          <m:den>
            <m:r>
              <w:rPr>
                <w:rFonts w:ascii="Cambria Math" w:hAnsi="Cambria Math" w:cs="Arial"/>
                <w:snapToGrid w:val="0"/>
                <w:sz w:val="20"/>
                <w:szCs w:val="20"/>
                <w:lang w:val="es-MX"/>
              </w:rPr>
              <m:t>R</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r</m:t>
                </m:r>
              </m:e>
            </m:d>
          </m:den>
        </m:f>
        <m:f>
          <m:fPr>
            <m:ctrlPr>
              <w:rPr>
                <w:rFonts w:ascii="Cambria Math" w:hAnsi="Cambria Math" w:cs="Arial"/>
                <w:i/>
                <w:snapToGrid w:val="0"/>
                <w:sz w:val="20"/>
                <w:szCs w:val="20"/>
                <w:lang w:val="es-MX"/>
              </w:rPr>
            </m:ctrlPr>
          </m:fPr>
          <m:num>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m:t>
                </m:r>
              </m:e>
              <m:sup>
                <m:r>
                  <w:rPr>
                    <w:rFonts w:ascii="Cambria Math" w:hAnsi="Cambria Math" w:cs="Arial"/>
                    <w:snapToGrid w:val="0"/>
                    <w:sz w:val="20"/>
                    <w:szCs w:val="20"/>
                    <w:lang w:val="es-MX"/>
                  </w:rPr>
                  <m:t>2</m:t>
                </m:r>
              </m:sup>
            </m:sSup>
            <m:r>
              <w:rPr>
                <w:rFonts w:ascii="Cambria Math" w:hAnsi="Cambria Math" w:cs="Arial"/>
                <w:snapToGrid w:val="0"/>
                <w:sz w:val="20"/>
                <w:szCs w:val="20"/>
                <w:lang w:val="es-MX"/>
              </w:rPr>
              <m:t>R</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r</m:t>
                </m:r>
              </m:e>
            </m:d>
          </m:num>
          <m:den>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∂r</m:t>
                </m:r>
              </m:e>
              <m:sup>
                <m:r>
                  <w:rPr>
                    <w:rFonts w:ascii="Cambria Math" w:hAnsi="Cambria Math" w:cs="Arial"/>
                    <w:snapToGrid w:val="0"/>
                    <w:sz w:val="20"/>
                    <w:szCs w:val="20"/>
                    <w:lang w:val="es-MX"/>
                  </w:rPr>
                  <m:t>2</m:t>
                </m:r>
              </m:sup>
            </m:sSup>
          </m:den>
        </m:f>
        <m:r>
          <w:rPr>
            <w:rFonts w:ascii="Cambria Math" w:hAnsi="Cambria Math" w:cs="Arial"/>
            <w:snapToGrid w:val="0"/>
            <w:sz w:val="20"/>
            <w:szCs w:val="20"/>
            <w:lang w:val="es-MX"/>
          </w:rPr>
          <m:t>+</m:t>
        </m:r>
        <m:f>
          <m:fPr>
            <m:ctrlPr>
              <w:rPr>
                <w:rFonts w:ascii="Cambria Math" w:hAnsi="Cambria Math" w:cs="Arial"/>
                <w:i/>
                <w:snapToGrid w:val="0"/>
                <w:sz w:val="20"/>
                <w:szCs w:val="20"/>
                <w:lang w:val="es-MX"/>
              </w:rPr>
            </m:ctrlPr>
          </m:fPr>
          <m:num>
            <m:r>
              <w:rPr>
                <w:rFonts w:ascii="Cambria Math" w:hAnsi="Cambria Math" w:cs="Arial"/>
                <w:snapToGrid w:val="0"/>
                <w:sz w:val="20"/>
                <w:szCs w:val="20"/>
                <w:lang w:val="es-MX"/>
              </w:rPr>
              <m:t>1</m:t>
            </m:r>
          </m:num>
          <m:den>
            <m:r>
              <w:rPr>
                <w:rFonts w:ascii="Cambria Math" w:hAnsi="Cambria Math" w:cs="Arial"/>
                <w:snapToGrid w:val="0"/>
                <w:sz w:val="20"/>
                <w:szCs w:val="20"/>
                <w:lang w:val="es-MX"/>
              </w:rPr>
              <m:t>r∙R</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r</m:t>
                </m:r>
              </m:e>
            </m:d>
          </m:den>
        </m:f>
        <m:f>
          <m:fPr>
            <m:ctrlPr>
              <w:rPr>
                <w:rFonts w:ascii="Cambria Math" w:hAnsi="Cambria Math" w:cs="Arial"/>
                <w:i/>
                <w:snapToGrid w:val="0"/>
                <w:sz w:val="20"/>
                <w:szCs w:val="20"/>
                <w:lang w:val="es-MX"/>
              </w:rPr>
            </m:ctrlPr>
          </m:fPr>
          <m:num>
            <m:r>
              <w:rPr>
                <w:rFonts w:ascii="Cambria Math" w:hAnsi="Cambria Math" w:cs="Arial"/>
                <w:snapToGrid w:val="0"/>
                <w:sz w:val="20"/>
                <w:szCs w:val="20"/>
                <w:lang w:val="es-MX"/>
              </w:rPr>
              <m:t>∂R</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r</m:t>
                </m:r>
              </m:e>
            </m:d>
          </m:num>
          <m:den>
            <m:r>
              <w:rPr>
                <w:rFonts w:ascii="Cambria Math" w:hAnsi="Cambria Math" w:cs="Arial"/>
                <w:snapToGrid w:val="0"/>
                <w:sz w:val="20"/>
                <w:szCs w:val="20"/>
                <w:lang w:val="es-MX"/>
              </w:rPr>
              <m:t>∂r</m:t>
            </m:r>
          </m:den>
        </m:f>
        <m:r>
          <w:rPr>
            <w:rFonts w:ascii="Cambria Math" w:hAnsi="Cambria Math" w:cs="Arial"/>
            <w:snapToGrid w:val="0"/>
            <w:sz w:val="20"/>
            <w:szCs w:val="20"/>
            <w:lang w:val="es-MX"/>
          </w:rPr>
          <m:t>+</m:t>
        </m:r>
        <m:f>
          <m:fPr>
            <m:ctrlPr>
              <w:rPr>
                <w:rFonts w:ascii="Cambria Math" w:hAnsi="Cambria Math" w:cs="Arial"/>
                <w:i/>
                <w:snapToGrid w:val="0"/>
                <w:sz w:val="20"/>
                <w:szCs w:val="20"/>
                <w:lang w:val="es-MX"/>
              </w:rPr>
            </m:ctrlPr>
          </m:fPr>
          <m:num>
            <m:r>
              <w:rPr>
                <w:rFonts w:ascii="Cambria Math" w:hAnsi="Cambria Math" w:cs="Arial"/>
                <w:snapToGrid w:val="0"/>
                <w:sz w:val="20"/>
                <w:szCs w:val="20"/>
                <w:lang w:val="es-MX"/>
              </w:rPr>
              <m:t>1</m:t>
            </m:r>
          </m:num>
          <m:den>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r</m:t>
                </m:r>
              </m:e>
              <m:sup>
                <m:r>
                  <w:rPr>
                    <w:rFonts w:ascii="Cambria Math" w:hAnsi="Cambria Math" w:cs="Arial"/>
                    <w:snapToGrid w:val="0"/>
                    <w:sz w:val="20"/>
                    <w:szCs w:val="20"/>
                    <w:lang w:val="es-MX"/>
                  </w:rPr>
                  <m:t>2</m:t>
                </m:r>
              </m:sup>
            </m:sSup>
            <m:r>
              <m:rPr>
                <m:sty m:val="p"/>
              </m:rPr>
              <w:rPr>
                <w:rFonts w:ascii="Cambria Math" w:hAnsi="Cambria Math" w:cs="Arial"/>
                <w:snapToGrid w:val="0"/>
                <w:sz w:val="20"/>
                <w:szCs w:val="20"/>
                <w:lang w:val="es-MX"/>
              </w:rPr>
              <m:t>Θ</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θ</m:t>
                </m:r>
              </m:e>
            </m:d>
          </m:den>
        </m:f>
        <m:f>
          <m:fPr>
            <m:ctrlPr>
              <w:rPr>
                <w:rFonts w:ascii="Cambria Math" w:hAnsi="Cambria Math" w:cs="Arial"/>
                <w:i/>
                <w:snapToGrid w:val="0"/>
                <w:sz w:val="20"/>
                <w:szCs w:val="20"/>
                <w:lang w:val="es-MX"/>
              </w:rPr>
            </m:ctrlPr>
          </m:fPr>
          <m:num>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m:t>
                </m:r>
              </m:e>
              <m:sup>
                <m:r>
                  <w:rPr>
                    <w:rFonts w:ascii="Cambria Math" w:hAnsi="Cambria Math" w:cs="Arial"/>
                    <w:snapToGrid w:val="0"/>
                    <w:sz w:val="20"/>
                    <w:szCs w:val="20"/>
                    <w:lang w:val="es-MX"/>
                  </w:rPr>
                  <m:t>2</m:t>
                </m:r>
              </m:sup>
            </m:sSup>
            <m:r>
              <m:rPr>
                <m:sty m:val="p"/>
              </m:rPr>
              <w:rPr>
                <w:rFonts w:ascii="Cambria Math" w:hAnsi="Cambria Math" w:cs="Arial"/>
                <w:snapToGrid w:val="0"/>
                <w:sz w:val="20"/>
                <w:szCs w:val="20"/>
                <w:lang w:val="es-MX"/>
              </w:rPr>
              <m:t>Θ</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θ</m:t>
                </m:r>
              </m:e>
            </m:d>
          </m:num>
          <m:den>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∂θ</m:t>
                </m:r>
              </m:e>
              <m:sup>
                <m:r>
                  <w:rPr>
                    <w:rFonts w:ascii="Cambria Math" w:hAnsi="Cambria Math" w:cs="Arial"/>
                    <w:snapToGrid w:val="0"/>
                    <w:sz w:val="20"/>
                    <w:szCs w:val="20"/>
                    <w:lang w:val="es-MX"/>
                  </w:rPr>
                  <m:t>2</m:t>
                </m:r>
              </m:sup>
            </m:sSup>
          </m:den>
        </m:f>
        <m:r>
          <w:rPr>
            <w:rFonts w:ascii="Cambria Math" w:hAnsi="Cambria Math" w:cs="Arial"/>
            <w:snapToGrid w:val="0"/>
            <w:sz w:val="20"/>
            <w:szCs w:val="20"/>
            <w:lang w:val="es-MX"/>
          </w:rPr>
          <m:t xml:space="preserve"> + </m:t>
        </m:r>
        <m:f>
          <m:fPr>
            <m:ctrlPr>
              <w:rPr>
                <w:rFonts w:ascii="Cambria Math" w:hAnsi="Cambria Math" w:cs="Arial"/>
                <w:i/>
                <w:snapToGrid w:val="0"/>
                <w:sz w:val="20"/>
                <w:szCs w:val="20"/>
                <w:lang w:val="es-MX"/>
              </w:rPr>
            </m:ctrlPr>
          </m:fPr>
          <m:num>
            <m:r>
              <w:rPr>
                <w:rFonts w:ascii="Cambria Math" w:hAnsi="Cambria Math" w:cs="Arial"/>
                <w:snapToGrid w:val="0"/>
                <w:sz w:val="20"/>
                <w:szCs w:val="20"/>
                <w:lang w:val="es-MX"/>
              </w:rPr>
              <m:t>1</m:t>
            </m:r>
          </m:num>
          <m:den>
            <m:r>
              <w:rPr>
                <w:rFonts w:ascii="Cambria Math" w:hAnsi="Cambria Math" w:cs="Arial"/>
                <w:snapToGrid w:val="0"/>
                <w:sz w:val="20"/>
                <w:szCs w:val="20"/>
                <w:lang w:val="es-MX"/>
              </w:rPr>
              <m:t>Z(z)</m:t>
            </m:r>
          </m:den>
        </m:f>
        <m:f>
          <m:fPr>
            <m:ctrlPr>
              <w:rPr>
                <w:rFonts w:ascii="Cambria Math" w:hAnsi="Cambria Math" w:cs="Arial"/>
                <w:i/>
                <w:snapToGrid w:val="0"/>
                <w:sz w:val="20"/>
                <w:szCs w:val="20"/>
                <w:lang w:val="es-MX"/>
              </w:rPr>
            </m:ctrlPr>
          </m:fPr>
          <m:num>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m:t>
                </m:r>
              </m:e>
              <m:sup>
                <m:r>
                  <w:rPr>
                    <w:rFonts w:ascii="Cambria Math" w:hAnsi="Cambria Math" w:cs="Arial"/>
                    <w:snapToGrid w:val="0"/>
                    <w:sz w:val="20"/>
                    <w:szCs w:val="20"/>
                    <w:lang w:val="es-MX"/>
                  </w:rPr>
                  <m:t>2</m:t>
                </m:r>
              </m:sup>
            </m:sSup>
            <m:r>
              <w:rPr>
                <w:rFonts w:ascii="Cambria Math" w:hAnsi="Cambria Math" w:cs="Arial"/>
                <w:snapToGrid w:val="0"/>
                <w:sz w:val="20"/>
                <w:szCs w:val="20"/>
                <w:lang w:val="es-MX"/>
              </w:rPr>
              <m:t>Z(z)</m:t>
            </m:r>
          </m:num>
          <m:den>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∂z</m:t>
                </m:r>
              </m:e>
              <m:sup>
                <m:r>
                  <w:rPr>
                    <w:rFonts w:ascii="Cambria Math" w:hAnsi="Cambria Math" w:cs="Arial"/>
                    <w:snapToGrid w:val="0"/>
                    <w:sz w:val="20"/>
                    <w:szCs w:val="20"/>
                    <w:lang w:val="es-MX"/>
                  </w:rPr>
                  <m:t>2</m:t>
                </m:r>
              </m:sup>
            </m:sSup>
          </m:den>
        </m:f>
        <m:r>
          <w:rPr>
            <w:rFonts w:ascii="Cambria Math" w:hAnsi="Cambria Math" w:cs="Arial"/>
            <w:snapToGrid w:val="0"/>
            <w:sz w:val="20"/>
            <w:szCs w:val="20"/>
            <w:lang w:val="es-MX"/>
          </w:rPr>
          <m:t xml:space="preserve">=  </m:t>
        </m:r>
        <m:f>
          <m:fPr>
            <m:ctrlPr>
              <w:rPr>
                <w:rFonts w:ascii="Cambria Math" w:hAnsi="Cambria Math" w:cs="Arial"/>
                <w:i/>
                <w:snapToGrid w:val="0"/>
                <w:sz w:val="20"/>
                <w:szCs w:val="20"/>
                <w:lang w:val="es-MX"/>
              </w:rPr>
            </m:ctrlPr>
          </m:fPr>
          <m:num>
            <m:r>
              <w:rPr>
                <w:rFonts w:ascii="Cambria Math" w:hAnsi="Cambria Math" w:cs="Arial"/>
                <w:snapToGrid w:val="0"/>
                <w:sz w:val="20"/>
                <w:szCs w:val="20"/>
                <w:lang w:val="es-MX"/>
              </w:rPr>
              <m:t>D</m:t>
            </m:r>
          </m:num>
          <m:den>
            <m:r>
              <w:rPr>
                <w:rFonts w:ascii="Cambria Math" w:hAnsi="Cambria Math" w:cs="Arial"/>
                <w:snapToGrid w:val="0"/>
                <w:sz w:val="20"/>
                <w:szCs w:val="20"/>
                <w:lang w:val="es-MX"/>
              </w:rPr>
              <m:t>T(t)</m:t>
            </m:r>
          </m:den>
        </m:f>
        <m:f>
          <m:fPr>
            <m:ctrlPr>
              <w:rPr>
                <w:rFonts w:ascii="Cambria Math" w:hAnsi="Cambria Math" w:cs="Arial"/>
                <w:i/>
                <w:snapToGrid w:val="0"/>
                <w:sz w:val="20"/>
                <w:szCs w:val="20"/>
                <w:lang w:val="es-MX"/>
              </w:rPr>
            </m:ctrlPr>
          </m:fPr>
          <m:num>
            <m:r>
              <w:rPr>
                <w:rFonts w:ascii="Cambria Math" w:hAnsi="Cambria Math" w:cs="Arial"/>
                <w:snapToGrid w:val="0"/>
                <w:sz w:val="20"/>
                <w:szCs w:val="20"/>
                <w:lang w:val="es-MX"/>
              </w:rPr>
              <m:t>∂T(t)</m:t>
            </m:r>
          </m:num>
          <m:den>
            <m:r>
              <w:rPr>
                <w:rFonts w:ascii="Cambria Math" w:hAnsi="Cambria Math" w:cs="Arial"/>
                <w:snapToGrid w:val="0"/>
                <w:sz w:val="20"/>
                <w:szCs w:val="20"/>
                <w:lang w:val="es-MX"/>
              </w:rPr>
              <m:t>∂t</m:t>
            </m:r>
          </m:den>
        </m:f>
      </m:oMath>
      <w:r w:rsidRPr="005C111D">
        <w:rPr>
          <w:rFonts w:ascii="Arial" w:hAnsi="Arial" w:cs="Arial"/>
          <w:snapToGrid w:val="0"/>
          <w:sz w:val="20"/>
          <w:szCs w:val="20"/>
          <w:lang w:val="es-MX"/>
        </w:rPr>
        <w:t xml:space="preserve"> .         </w:t>
      </w:r>
      <w:r w:rsidR="005F447E" w:rsidRPr="005C111D">
        <w:rPr>
          <w:rFonts w:ascii="Arial" w:hAnsi="Arial" w:cs="Arial"/>
          <w:snapToGrid w:val="0"/>
          <w:sz w:val="20"/>
          <w:szCs w:val="20"/>
          <w:lang w:val="es-MX"/>
        </w:rPr>
        <w:t xml:space="preserve"> </w:t>
      </w:r>
      <w:r w:rsidRPr="005C111D">
        <w:rPr>
          <w:rFonts w:ascii="Arial" w:hAnsi="Arial" w:cs="Arial"/>
          <w:snapToGrid w:val="0"/>
          <w:sz w:val="20"/>
          <w:szCs w:val="20"/>
          <w:lang w:val="es-MX"/>
        </w:rPr>
        <w:t xml:space="preserve">                (9)</w:t>
      </w:r>
    </w:p>
    <w:p w:rsidR="0091115C" w:rsidRPr="005C111D" w:rsidRDefault="0091115C" w:rsidP="00A146A0">
      <w:pPr>
        <w:ind w:firstLine="340"/>
        <w:jc w:val="both"/>
        <w:rPr>
          <w:rFonts w:ascii="Arial" w:hAnsi="Arial" w:cs="Arial"/>
          <w:snapToGrid w:val="0"/>
          <w:sz w:val="20"/>
          <w:szCs w:val="20"/>
          <w:lang w:val="es-MX"/>
        </w:rPr>
      </w:pPr>
      <w:r w:rsidRPr="005C111D">
        <w:rPr>
          <w:rFonts w:ascii="Arial" w:hAnsi="Arial" w:cs="Arial"/>
          <w:snapToGrid w:val="0"/>
          <w:sz w:val="20"/>
          <w:szCs w:val="20"/>
          <w:lang w:val="es-MX"/>
        </w:rPr>
        <w:t>Sabemos que la concentración decae mientras el tiempo transcurre, teniendo esta información, y, dándonos cuenta que en (9) aparece sin multiplicandos de otras variables. Debemos de igualar todo a una constante, (</w:t>
      </w:r>
      <w:proofErr w:type="spellStart"/>
      <w:r w:rsidRPr="005C111D">
        <w:rPr>
          <w:rFonts w:ascii="Arial" w:hAnsi="Arial" w:cs="Arial"/>
          <w:snapToGrid w:val="0"/>
          <w:sz w:val="20"/>
          <w:szCs w:val="20"/>
          <w:lang w:val="es-MX"/>
        </w:rPr>
        <w:t>Zill</w:t>
      </w:r>
      <w:proofErr w:type="spellEnd"/>
      <w:r w:rsidRPr="005C111D">
        <w:rPr>
          <w:rFonts w:ascii="Arial" w:hAnsi="Arial" w:cs="Arial"/>
          <w:snapToGrid w:val="0"/>
          <w:sz w:val="20"/>
          <w:szCs w:val="20"/>
          <w:lang w:val="es-MX"/>
        </w:rPr>
        <w:t xml:space="preserve"> Dennis, 1996), esta primera constante debe de ser negativa, sea </w:t>
      </w:r>
      <m:oMath>
        <m:sSubSup>
          <m:sSubSupPr>
            <m:ctrlPr>
              <w:rPr>
                <w:rFonts w:ascii="Cambria Math" w:hAnsi="Cambria Math" w:cs="Arial"/>
                <w:i/>
                <w:snapToGrid w:val="0"/>
                <w:sz w:val="20"/>
                <w:szCs w:val="20"/>
                <w:lang w:val="es-MX"/>
              </w:rPr>
            </m:ctrlPr>
          </m:sSubSupPr>
          <m:e>
            <m:r>
              <w:rPr>
                <w:rFonts w:ascii="Cambria Math" w:hAnsi="Cambria Math" w:cs="Arial"/>
                <w:snapToGrid w:val="0"/>
                <w:sz w:val="20"/>
                <w:szCs w:val="20"/>
                <w:lang w:val="es-MX"/>
              </w:rPr>
              <m:t>-k</m:t>
            </m:r>
          </m:e>
          <m:sub>
            <m:r>
              <w:rPr>
                <w:rFonts w:ascii="Cambria Math" w:hAnsi="Cambria Math" w:cs="Arial"/>
                <w:snapToGrid w:val="0"/>
                <w:sz w:val="20"/>
                <w:szCs w:val="20"/>
                <w:lang w:val="es-MX"/>
              </w:rPr>
              <m:t>t</m:t>
            </m:r>
          </m:sub>
          <m:sup>
            <m:r>
              <w:rPr>
                <w:rFonts w:ascii="Cambria Math" w:hAnsi="Cambria Math" w:cs="Arial"/>
                <w:snapToGrid w:val="0"/>
                <w:sz w:val="20"/>
                <w:szCs w:val="20"/>
                <w:lang w:val="es-MX"/>
              </w:rPr>
              <m:t>2</m:t>
            </m:r>
          </m:sup>
        </m:sSubSup>
      </m:oMath>
      <w:r w:rsidRPr="005C111D">
        <w:rPr>
          <w:rFonts w:ascii="Arial" w:hAnsi="Arial" w:cs="Arial"/>
          <w:snapToGrid w:val="0"/>
          <w:sz w:val="20"/>
          <w:szCs w:val="20"/>
          <w:lang w:val="es-MX"/>
        </w:rPr>
        <w:t>, ya que esperamos decaimiento temporal en la concentración, entonces;</w:t>
      </w:r>
    </w:p>
    <w:p w:rsidR="0091115C" w:rsidRPr="005C111D" w:rsidRDefault="0091115C" w:rsidP="006B751C">
      <w:pPr>
        <w:ind w:left="340"/>
        <w:jc w:val="right"/>
        <w:rPr>
          <w:rFonts w:ascii="Arial" w:hAnsi="Arial" w:cs="Arial"/>
          <w:snapToGrid w:val="0"/>
          <w:sz w:val="20"/>
          <w:szCs w:val="20"/>
          <w:lang w:val="es-MX"/>
        </w:rPr>
      </w:pPr>
      <m:oMath>
        <m:r>
          <w:rPr>
            <w:rFonts w:ascii="Cambria Math" w:hAnsi="Cambria Math" w:cs="Arial"/>
            <w:snapToGrid w:val="0"/>
            <w:sz w:val="20"/>
            <w:szCs w:val="20"/>
            <w:lang w:val="es-MX"/>
          </w:rPr>
          <m:t>T</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t</m:t>
            </m:r>
          </m:e>
        </m:d>
        <m:r>
          <w:rPr>
            <w:rFonts w:ascii="Cambria Math" w:hAnsi="Cambria Math" w:cs="Arial"/>
            <w:snapToGrid w:val="0"/>
            <w:sz w:val="20"/>
            <w:szCs w:val="20"/>
            <w:lang w:val="es-MX"/>
          </w:rPr>
          <m:t>=</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A</m:t>
            </m:r>
          </m:e>
          <m:sup>
            <m:r>
              <w:rPr>
                <w:rFonts w:ascii="Cambria Math" w:hAnsi="Cambria Math" w:cs="Arial"/>
                <w:snapToGrid w:val="0"/>
                <w:sz w:val="20"/>
                <w:szCs w:val="20"/>
                <w:lang w:val="es-MX"/>
              </w:rPr>
              <m:t>*</m:t>
            </m:r>
          </m:sup>
        </m:sSup>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e</m:t>
            </m:r>
          </m:e>
          <m:sup>
            <m:r>
              <w:rPr>
                <w:rFonts w:ascii="Cambria Math" w:hAnsi="Cambria Math" w:cs="Arial"/>
                <w:snapToGrid w:val="0"/>
                <w:sz w:val="20"/>
                <w:szCs w:val="20"/>
                <w:lang w:val="es-MX"/>
              </w:rPr>
              <m:t>-</m:t>
            </m:r>
            <m:f>
              <m:fPr>
                <m:ctrlPr>
                  <w:rPr>
                    <w:rFonts w:ascii="Cambria Math" w:hAnsi="Cambria Math" w:cs="Arial"/>
                    <w:i/>
                    <w:snapToGrid w:val="0"/>
                    <w:sz w:val="20"/>
                    <w:szCs w:val="20"/>
                    <w:lang w:val="es-MX"/>
                  </w:rPr>
                </m:ctrlPr>
              </m:fPr>
              <m:num>
                <m:sSubSup>
                  <m:sSubSupPr>
                    <m:ctrlPr>
                      <w:rPr>
                        <w:rFonts w:ascii="Cambria Math" w:hAnsi="Cambria Math" w:cs="Arial"/>
                        <w:i/>
                        <w:snapToGrid w:val="0"/>
                        <w:sz w:val="20"/>
                        <w:szCs w:val="20"/>
                        <w:lang w:val="es-MX"/>
                      </w:rPr>
                    </m:ctrlPr>
                  </m:sSubSupPr>
                  <m:e>
                    <m:r>
                      <w:rPr>
                        <w:rFonts w:ascii="Cambria Math" w:hAnsi="Cambria Math" w:cs="Arial"/>
                        <w:snapToGrid w:val="0"/>
                        <w:sz w:val="20"/>
                        <w:szCs w:val="20"/>
                        <w:lang w:val="es-MX"/>
                      </w:rPr>
                      <m:t>k</m:t>
                    </m:r>
                  </m:e>
                  <m:sub>
                    <m:r>
                      <w:rPr>
                        <w:rFonts w:ascii="Cambria Math" w:hAnsi="Cambria Math" w:cs="Arial"/>
                        <w:snapToGrid w:val="0"/>
                        <w:sz w:val="20"/>
                        <w:szCs w:val="20"/>
                        <w:lang w:val="es-MX"/>
                      </w:rPr>
                      <m:t>t</m:t>
                    </m:r>
                  </m:sub>
                  <m:sup>
                    <m:r>
                      <w:rPr>
                        <w:rFonts w:ascii="Cambria Math" w:hAnsi="Cambria Math" w:cs="Arial"/>
                        <w:snapToGrid w:val="0"/>
                        <w:sz w:val="20"/>
                        <w:szCs w:val="20"/>
                        <w:lang w:val="es-MX"/>
                      </w:rPr>
                      <m:t>2</m:t>
                    </m:r>
                  </m:sup>
                </m:sSubSup>
              </m:num>
              <m:den>
                <m:r>
                  <w:rPr>
                    <w:rFonts w:ascii="Cambria Math" w:hAnsi="Cambria Math" w:cs="Arial"/>
                    <w:snapToGrid w:val="0"/>
                    <w:sz w:val="20"/>
                    <w:szCs w:val="20"/>
                    <w:lang w:val="es-MX"/>
                  </w:rPr>
                  <m:t>D</m:t>
                </m:r>
              </m:den>
            </m:f>
            <m:r>
              <w:rPr>
                <w:rFonts w:ascii="Cambria Math" w:hAnsi="Cambria Math" w:cs="Arial"/>
                <w:snapToGrid w:val="0"/>
                <w:sz w:val="20"/>
                <w:szCs w:val="20"/>
                <w:lang w:val="es-MX"/>
              </w:rPr>
              <m:t>t</m:t>
            </m:r>
          </m:sup>
        </m:sSup>
        <m:r>
          <w:rPr>
            <w:rFonts w:ascii="Cambria Math" w:hAnsi="Cambria Math" w:cs="Arial"/>
            <w:snapToGrid w:val="0"/>
            <w:sz w:val="20"/>
            <w:szCs w:val="20"/>
            <w:lang w:val="es-MX"/>
          </w:rPr>
          <m:t>.</m:t>
        </m:r>
      </m:oMath>
      <w:r w:rsidRPr="005C111D">
        <w:rPr>
          <w:rFonts w:ascii="Arial" w:hAnsi="Arial" w:cs="Arial"/>
          <w:snapToGrid w:val="0"/>
          <w:sz w:val="20"/>
          <w:szCs w:val="20"/>
          <w:lang w:val="es-MX"/>
        </w:rPr>
        <w:t xml:space="preserve">                   </w:t>
      </w:r>
      <w:r w:rsidRPr="005C111D">
        <w:rPr>
          <w:rFonts w:ascii="Arial" w:hAnsi="Arial" w:cs="Arial"/>
          <w:snapToGrid w:val="0"/>
          <w:sz w:val="20"/>
          <w:szCs w:val="20"/>
          <w:lang w:val="es-MX"/>
        </w:rPr>
        <w:tab/>
      </w:r>
      <w:r w:rsidRPr="005C111D">
        <w:rPr>
          <w:rFonts w:ascii="Arial" w:hAnsi="Arial" w:cs="Arial"/>
          <w:snapToGrid w:val="0"/>
          <w:sz w:val="20"/>
          <w:szCs w:val="20"/>
          <w:lang w:val="es-MX"/>
        </w:rPr>
        <w:tab/>
      </w:r>
      <w:r w:rsidRPr="005C111D">
        <w:rPr>
          <w:rFonts w:ascii="Arial" w:hAnsi="Arial" w:cs="Arial"/>
          <w:snapToGrid w:val="0"/>
          <w:sz w:val="20"/>
          <w:szCs w:val="20"/>
          <w:lang w:val="es-MX"/>
        </w:rPr>
        <w:tab/>
      </w:r>
      <w:r w:rsidRPr="005C111D">
        <w:rPr>
          <w:rFonts w:ascii="Arial" w:hAnsi="Arial" w:cs="Arial"/>
          <w:snapToGrid w:val="0"/>
          <w:sz w:val="20"/>
          <w:szCs w:val="20"/>
          <w:lang w:val="es-MX"/>
        </w:rPr>
        <w:tab/>
        <w:t xml:space="preserve">      (10)</w:t>
      </w:r>
    </w:p>
    <w:p w:rsidR="0091115C" w:rsidRPr="005C111D" w:rsidRDefault="0091115C" w:rsidP="00A146A0">
      <w:pPr>
        <w:ind w:firstLine="340"/>
        <w:jc w:val="both"/>
        <w:rPr>
          <w:rFonts w:ascii="Arial" w:hAnsi="Arial" w:cs="Arial"/>
          <w:snapToGrid w:val="0"/>
          <w:sz w:val="20"/>
          <w:szCs w:val="20"/>
          <w:lang w:val="es-MX"/>
        </w:rPr>
      </w:pPr>
      <w:r w:rsidRPr="005C111D">
        <w:rPr>
          <w:rFonts w:ascii="Arial" w:hAnsi="Arial" w:cs="Arial"/>
          <w:snapToGrid w:val="0"/>
          <w:sz w:val="20"/>
          <w:szCs w:val="20"/>
          <w:lang w:val="es-MX"/>
        </w:rPr>
        <w:t xml:space="preserve">Dando un vistazo a la ecuación FEED, (9), vemos que el sumando de </w:t>
      </w:r>
      <m:oMath>
        <m:r>
          <w:rPr>
            <w:rFonts w:ascii="Cambria Math" w:hAnsi="Cambria Math" w:cs="Arial"/>
            <w:snapToGrid w:val="0"/>
            <w:sz w:val="20"/>
            <w:szCs w:val="20"/>
            <w:lang w:val="es-MX"/>
          </w:rPr>
          <m:t>z</m:t>
        </m:r>
      </m:oMath>
      <w:r w:rsidRPr="005C111D">
        <w:rPr>
          <w:rFonts w:ascii="Arial" w:hAnsi="Arial" w:cs="Arial"/>
          <w:snapToGrid w:val="0"/>
          <w:sz w:val="20"/>
          <w:szCs w:val="20"/>
          <w:lang w:val="es-MX"/>
        </w:rPr>
        <w:t xml:space="preserve"> aparece </w:t>
      </w:r>
      <w:proofErr w:type="gramStart"/>
      <w:r w:rsidRPr="005C111D">
        <w:rPr>
          <w:rFonts w:ascii="Arial" w:hAnsi="Arial" w:cs="Arial"/>
          <w:snapToGrid w:val="0"/>
          <w:sz w:val="20"/>
          <w:szCs w:val="20"/>
          <w:lang w:val="es-MX"/>
        </w:rPr>
        <w:t>aislado ,</w:t>
      </w:r>
      <w:proofErr w:type="gramEnd"/>
      <w:r w:rsidRPr="005C111D">
        <w:rPr>
          <w:rFonts w:ascii="Arial" w:hAnsi="Arial" w:cs="Arial"/>
          <w:snapToGrid w:val="0"/>
          <w:sz w:val="20"/>
          <w:szCs w:val="20"/>
          <w:lang w:val="es-MX"/>
        </w:rPr>
        <w:t xml:space="preserve"> por las CF no se espera periodicidad, por lo tanto su constante de separación es positiva, sea </w:t>
      </w:r>
      <m:oMath>
        <m:sSubSup>
          <m:sSubSupPr>
            <m:ctrlPr>
              <w:rPr>
                <w:rFonts w:ascii="Cambria Math" w:hAnsi="Cambria Math" w:cs="Arial"/>
                <w:i/>
                <w:snapToGrid w:val="0"/>
                <w:sz w:val="20"/>
                <w:szCs w:val="20"/>
                <w:lang w:val="es-MX"/>
              </w:rPr>
            </m:ctrlPr>
          </m:sSubSupPr>
          <m:e>
            <m:r>
              <w:rPr>
                <w:rFonts w:ascii="Cambria Math" w:hAnsi="Cambria Math" w:cs="Arial"/>
                <w:snapToGrid w:val="0"/>
                <w:sz w:val="20"/>
                <w:szCs w:val="20"/>
                <w:lang w:val="es-MX"/>
              </w:rPr>
              <m:t>k</m:t>
            </m:r>
          </m:e>
          <m:sub>
            <m:r>
              <w:rPr>
                <w:rFonts w:ascii="Cambria Math" w:hAnsi="Cambria Math" w:cs="Arial"/>
                <w:snapToGrid w:val="0"/>
                <w:sz w:val="20"/>
                <w:szCs w:val="20"/>
                <w:lang w:val="es-MX"/>
              </w:rPr>
              <m:t>z</m:t>
            </m:r>
          </m:sub>
          <m:sup>
            <m:r>
              <w:rPr>
                <w:rFonts w:ascii="Cambria Math" w:hAnsi="Cambria Math" w:cs="Arial"/>
                <w:snapToGrid w:val="0"/>
                <w:sz w:val="20"/>
                <w:szCs w:val="20"/>
                <w:lang w:val="es-MX"/>
              </w:rPr>
              <m:t>2</m:t>
            </m:r>
          </m:sup>
        </m:sSubSup>
      </m:oMath>
      <w:r w:rsidRPr="005C111D">
        <w:rPr>
          <w:rFonts w:ascii="Arial" w:hAnsi="Arial" w:cs="Arial"/>
          <w:snapToGrid w:val="0"/>
          <w:sz w:val="20"/>
          <w:szCs w:val="20"/>
          <w:lang w:val="es-MX"/>
        </w:rPr>
        <w:t xml:space="preserve"> la constante de se</w:t>
      </w:r>
      <w:proofErr w:type="spellStart"/>
      <w:r w:rsidRPr="005C111D">
        <w:rPr>
          <w:rFonts w:ascii="Arial" w:hAnsi="Arial" w:cs="Arial"/>
          <w:snapToGrid w:val="0"/>
          <w:sz w:val="20"/>
          <w:szCs w:val="20"/>
          <w:lang w:val="es-MX"/>
        </w:rPr>
        <w:t>paración</w:t>
      </w:r>
      <w:proofErr w:type="spellEnd"/>
      <w:r w:rsidRPr="005C111D">
        <w:rPr>
          <w:rFonts w:ascii="Arial" w:hAnsi="Arial" w:cs="Arial"/>
          <w:snapToGrid w:val="0"/>
          <w:sz w:val="20"/>
          <w:szCs w:val="20"/>
          <w:lang w:val="es-MX"/>
        </w:rPr>
        <w:t xml:space="preserve"> para </w:t>
      </w:r>
      <m:oMath>
        <m:r>
          <w:rPr>
            <w:rFonts w:ascii="Cambria Math" w:hAnsi="Cambria Math" w:cs="Arial"/>
            <w:snapToGrid w:val="0"/>
            <w:sz w:val="20"/>
            <w:szCs w:val="20"/>
            <w:lang w:val="es-MX"/>
          </w:rPr>
          <m:t>z</m:t>
        </m:r>
      </m:oMath>
      <w:r w:rsidRPr="005C111D">
        <w:rPr>
          <w:rFonts w:ascii="Arial" w:hAnsi="Arial" w:cs="Arial"/>
          <w:snapToGrid w:val="0"/>
          <w:sz w:val="20"/>
          <w:szCs w:val="20"/>
          <w:lang w:val="es-MX"/>
        </w:rPr>
        <w:t>, entonces</w:t>
      </w:r>
    </w:p>
    <w:p w:rsidR="0091115C" w:rsidRPr="005C111D" w:rsidRDefault="0091115C" w:rsidP="006B751C">
      <w:pPr>
        <w:jc w:val="right"/>
        <w:rPr>
          <w:rFonts w:ascii="Arial" w:hAnsi="Arial" w:cs="Arial"/>
          <w:snapToGrid w:val="0"/>
          <w:sz w:val="20"/>
          <w:szCs w:val="20"/>
          <w:lang w:val="es-MX"/>
        </w:rPr>
      </w:pPr>
      <m:oMath>
        <m:r>
          <w:rPr>
            <w:rFonts w:ascii="Cambria Math" w:hAnsi="Cambria Math" w:cs="Arial"/>
            <w:snapToGrid w:val="0"/>
            <w:sz w:val="20"/>
            <w:szCs w:val="20"/>
            <w:lang w:val="es-MX"/>
          </w:rPr>
          <m:t>Z</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z</m:t>
            </m:r>
          </m:e>
        </m:d>
        <m:r>
          <w:rPr>
            <w:rFonts w:ascii="Cambria Math" w:hAnsi="Cambria Math" w:cs="Arial"/>
            <w:snapToGrid w:val="0"/>
            <w:sz w:val="20"/>
            <w:szCs w:val="20"/>
            <w:lang w:val="es-MX"/>
          </w:rPr>
          <m:t>=</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B</m:t>
            </m:r>
          </m:e>
          <m:sup>
            <m:r>
              <w:rPr>
                <w:rFonts w:ascii="Cambria Math" w:hAnsi="Cambria Math" w:cs="Arial"/>
                <w:snapToGrid w:val="0"/>
                <w:sz w:val="20"/>
                <w:szCs w:val="20"/>
                <w:lang w:val="es-MX"/>
              </w:rPr>
              <m:t>*</m:t>
            </m:r>
          </m:sup>
        </m:sSup>
        <m:r>
          <w:rPr>
            <w:rFonts w:ascii="Cambria Math" w:hAnsi="Cambria Math" w:cs="Arial"/>
            <w:snapToGrid w:val="0"/>
            <w:sz w:val="20"/>
            <w:szCs w:val="20"/>
            <w:lang w:val="es-MX"/>
          </w:rPr>
          <m:t>senh</m:t>
        </m:r>
        <m:d>
          <m:dPr>
            <m:ctrlPr>
              <w:rPr>
                <w:rFonts w:ascii="Cambria Math" w:hAnsi="Cambria Math" w:cs="Arial"/>
                <w:i/>
                <w:snapToGrid w:val="0"/>
                <w:sz w:val="20"/>
                <w:szCs w:val="20"/>
                <w:lang w:val="es-MX"/>
              </w:rPr>
            </m:ctrlPr>
          </m:dPr>
          <m:e>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k</m:t>
                </m:r>
              </m:e>
              <m:sub>
                <m:r>
                  <w:rPr>
                    <w:rFonts w:ascii="Cambria Math" w:hAnsi="Cambria Math" w:cs="Arial"/>
                    <w:snapToGrid w:val="0"/>
                    <w:sz w:val="20"/>
                    <w:szCs w:val="20"/>
                    <w:lang w:val="es-MX"/>
                  </w:rPr>
                  <m:t>z</m:t>
                </m:r>
              </m:sub>
            </m:sSub>
            <m:r>
              <w:rPr>
                <w:rFonts w:ascii="Cambria Math" w:hAnsi="Cambria Math" w:cs="Arial"/>
                <w:snapToGrid w:val="0"/>
                <w:sz w:val="20"/>
                <w:szCs w:val="20"/>
                <w:lang w:val="es-MX"/>
              </w:rPr>
              <m:t>z</m:t>
            </m:r>
          </m:e>
        </m:d>
        <m:r>
          <w:rPr>
            <w:rFonts w:ascii="Cambria Math" w:hAnsi="Cambria Math" w:cs="Arial"/>
            <w:snapToGrid w:val="0"/>
            <w:sz w:val="20"/>
            <w:szCs w:val="20"/>
            <w:lang w:val="es-MX"/>
          </w:rPr>
          <m:t>+</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C</m:t>
            </m:r>
          </m:e>
          <m:sup>
            <m:r>
              <w:rPr>
                <w:rFonts w:ascii="Cambria Math" w:hAnsi="Cambria Math" w:cs="Arial"/>
                <w:snapToGrid w:val="0"/>
                <w:sz w:val="20"/>
                <w:szCs w:val="20"/>
                <w:lang w:val="es-MX"/>
              </w:rPr>
              <m:t>*</m:t>
            </m:r>
          </m:sup>
        </m:sSup>
        <m:r>
          <m:rPr>
            <m:sty m:val="p"/>
          </m:rPr>
          <w:rPr>
            <w:rFonts w:ascii="Cambria Math" w:hAnsi="Cambria Math" w:cs="Arial"/>
            <w:snapToGrid w:val="0"/>
            <w:sz w:val="20"/>
            <w:szCs w:val="20"/>
            <w:lang w:val="es-MX"/>
          </w:rPr>
          <m:t>cosh⁡</m:t>
        </m:r>
        <m:r>
          <w:rPr>
            <w:rFonts w:ascii="Cambria Math" w:hAnsi="Cambria Math" w:cs="Arial"/>
            <w:snapToGrid w:val="0"/>
            <w:sz w:val="20"/>
            <w:szCs w:val="20"/>
            <w:lang w:val="es-MX"/>
          </w:rPr>
          <m:t>(</m:t>
        </m:r>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k</m:t>
            </m:r>
          </m:e>
          <m:sub>
            <m:r>
              <w:rPr>
                <w:rFonts w:ascii="Cambria Math" w:hAnsi="Cambria Math" w:cs="Arial"/>
                <w:snapToGrid w:val="0"/>
                <w:sz w:val="20"/>
                <w:szCs w:val="20"/>
                <w:lang w:val="es-MX"/>
              </w:rPr>
              <m:t>z</m:t>
            </m:r>
          </m:sub>
        </m:sSub>
        <m:r>
          <w:rPr>
            <w:rFonts w:ascii="Cambria Math" w:hAnsi="Cambria Math" w:cs="Arial"/>
            <w:snapToGrid w:val="0"/>
            <w:sz w:val="20"/>
            <w:szCs w:val="20"/>
            <w:lang w:val="es-MX"/>
          </w:rPr>
          <m:t>z)</m:t>
        </m:r>
      </m:oMath>
      <w:r w:rsidRPr="005C111D">
        <w:rPr>
          <w:rFonts w:ascii="Arial" w:hAnsi="Arial" w:cs="Arial"/>
          <w:snapToGrid w:val="0"/>
          <w:sz w:val="20"/>
          <w:szCs w:val="20"/>
          <w:lang w:val="es-MX"/>
        </w:rPr>
        <w:t xml:space="preserve">.   </w:t>
      </w:r>
      <w:r w:rsidRPr="005C111D">
        <w:rPr>
          <w:rFonts w:ascii="Arial" w:hAnsi="Arial" w:cs="Arial"/>
          <w:snapToGrid w:val="0"/>
          <w:sz w:val="20"/>
          <w:szCs w:val="20"/>
          <w:lang w:val="es-MX"/>
        </w:rPr>
        <w:tab/>
      </w:r>
      <w:r w:rsidRPr="005C111D">
        <w:rPr>
          <w:rFonts w:ascii="Arial" w:hAnsi="Arial" w:cs="Arial"/>
          <w:snapToGrid w:val="0"/>
          <w:sz w:val="20"/>
          <w:szCs w:val="20"/>
          <w:lang w:val="es-MX"/>
        </w:rPr>
        <w:tab/>
      </w:r>
      <w:r w:rsidRPr="005C111D">
        <w:rPr>
          <w:rFonts w:ascii="Arial" w:hAnsi="Arial" w:cs="Arial"/>
          <w:snapToGrid w:val="0"/>
          <w:sz w:val="20"/>
          <w:szCs w:val="20"/>
          <w:lang w:val="es-MX"/>
        </w:rPr>
        <w:tab/>
      </w:r>
      <w:r w:rsidRPr="005C111D">
        <w:rPr>
          <w:rFonts w:ascii="Arial" w:hAnsi="Arial" w:cs="Arial"/>
          <w:snapToGrid w:val="0"/>
          <w:sz w:val="20"/>
          <w:szCs w:val="20"/>
          <w:lang w:val="es-MX"/>
        </w:rPr>
        <w:tab/>
        <w:t xml:space="preserve">    (11)</w:t>
      </w:r>
    </w:p>
    <w:p w:rsidR="0091115C" w:rsidRPr="005C111D" w:rsidRDefault="0091115C" w:rsidP="00A146A0">
      <w:pPr>
        <w:jc w:val="both"/>
        <w:rPr>
          <w:rFonts w:ascii="Arial" w:hAnsi="Arial" w:cs="Arial"/>
          <w:snapToGrid w:val="0"/>
          <w:sz w:val="20"/>
          <w:szCs w:val="20"/>
          <w:lang w:val="es-MX"/>
        </w:rPr>
      </w:pPr>
      <w:r w:rsidRPr="005C111D">
        <w:rPr>
          <w:rFonts w:ascii="Arial" w:hAnsi="Arial" w:cs="Arial"/>
          <w:snapToGrid w:val="0"/>
          <w:sz w:val="20"/>
          <w:szCs w:val="20"/>
          <w:lang w:val="es-MX"/>
        </w:rPr>
        <w:t xml:space="preserve">Donde </w:t>
      </w:r>
      <m:oMath>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B</m:t>
            </m:r>
          </m:e>
          <m:sup>
            <m:r>
              <w:rPr>
                <w:rFonts w:ascii="Cambria Math" w:hAnsi="Cambria Math" w:cs="Arial"/>
                <w:snapToGrid w:val="0"/>
                <w:sz w:val="20"/>
                <w:szCs w:val="20"/>
                <w:lang w:val="es-MX"/>
              </w:rPr>
              <m:t>*</m:t>
            </m:r>
          </m:sup>
        </m:sSup>
      </m:oMath>
      <w:r w:rsidRPr="005C111D">
        <w:rPr>
          <w:rFonts w:ascii="Arial" w:hAnsi="Arial" w:cs="Arial"/>
          <w:snapToGrid w:val="0"/>
          <w:sz w:val="20"/>
          <w:szCs w:val="20"/>
          <w:lang w:val="es-MX"/>
        </w:rPr>
        <w:t xml:space="preserve"> y </w:t>
      </w:r>
      <m:oMath>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C</m:t>
            </m:r>
          </m:e>
          <m:sup>
            <m:r>
              <w:rPr>
                <w:rFonts w:ascii="Cambria Math" w:hAnsi="Cambria Math" w:cs="Arial"/>
                <w:snapToGrid w:val="0"/>
                <w:sz w:val="20"/>
                <w:szCs w:val="20"/>
                <w:lang w:val="es-MX"/>
              </w:rPr>
              <m:t>*</m:t>
            </m:r>
          </m:sup>
        </m:sSup>
      </m:oMath>
      <w:r w:rsidRPr="005C111D">
        <w:rPr>
          <w:rFonts w:ascii="Arial" w:hAnsi="Arial" w:cs="Arial"/>
          <w:snapToGrid w:val="0"/>
          <w:sz w:val="20"/>
          <w:szCs w:val="20"/>
          <w:lang w:val="es-MX"/>
        </w:rPr>
        <w:t xml:space="preserve"> son constantes a determinar.</w:t>
      </w:r>
    </w:p>
    <w:p w:rsidR="0091115C" w:rsidRPr="005C111D" w:rsidRDefault="0091115C" w:rsidP="00A146A0">
      <w:pPr>
        <w:ind w:firstLine="340"/>
        <w:jc w:val="both"/>
        <w:rPr>
          <w:rFonts w:ascii="Arial" w:hAnsi="Arial" w:cs="Arial"/>
          <w:snapToGrid w:val="0"/>
          <w:sz w:val="20"/>
          <w:szCs w:val="20"/>
          <w:lang w:val="es-MX"/>
        </w:rPr>
      </w:pPr>
      <w:r w:rsidRPr="005C111D">
        <w:rPr>
          <w:rFonts w:ascii="Arial" w:hAnsi="Arial" w:cs="Arial"/>
          <w:snapToGrid w:val="0"/>
          <w:sz w:val="20"/>
          <w:szCs w:val="20"/>
          <w:lang w:val="es-MX"/>
        </w:rPr>
        <w:t xml:space="preserve">Sustituyendo las constantes de separación en (9), multiplicando por </w:t>
      </w:r>
      <m:oMath>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r</m:t>
            </m:r>
          </m:e>
          <m:sup>
            <m:r>
              <w:rPr>
                <w:rFonts w:ascii="Cambria Math" w:hAnsi="Cambria Math" w:cs="Arial"/>
                <w:snapToGrid w:val="0"/>
                <w:sz w:val="20"/>
                <w:szCs w:val="20"/>
                <w:lang w:val="es-MX"/>
              </w:rPr>
              <m:t>2</m:t>
            </m:r>
          </m:sup>
        </m:sSup>
      </m:oMath>
      <w:r w:rsidRPr="005C111D">
        <w:rPr>
          <w:rFonts w:ascii="Arial" w:hAnsi="Arial" w:cs="Arial"/>
          <w:snapToGrid w:val="0"/>
          <w:sz w:val="20"/>
          <w:szCs w:val="20"/>
          <w:lang w:val="es-MX"/>
        </w:rPr>
        <w:t xml:space="preserve"> e igualando a cero se tiene:</w:t>
      </w:r>
    </w:p>
    <w:p w:rsidR="0091115C" w:rsidRPr="005C111D" w:rsidRDefault="0091115C" w:rsidP="006B751C">
      <w:pPr>
        <w:ind w:firstLine="340"/>
        <w:jc w:val="right"/>
        <w:rPr>
          <w:rFonts w:ascii="Arial" w:hAnsi="Arial" w:cs="Arial"/>
          <w:snapToGrid w:val="0"/>
          <w:sz w:val="20"/>
          <w:szCs w:val="20"/>
          <w:lang w:val="es-MX"/>
        </w:rPr>
      </w:pPr>
      <m:oMath>
        <m:f>
          <m:fPr>
            <m:ctrlPr>
              <w:rPr>
                <w:rFonts w:ascii="Cambria Math" w:hAnsi="Cambria Math" w:cs="Arial"/>
                <w:i/>
                <w:snapToGrid w:val="0"/>
                <w:sz w:val="20"/>
                <w:szCs w:val="20"/>
                <w:lang w:val="es-MX"/>
              </w:rPr>
            </m:ctrlPr>
          </m:fPr>
          <m:num>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r</m:t>
                </m:r>
              </m:e>
              <m:sup>
                <m:r>
                  <w:rPr>
                    <w:rFonts w:ascii="Cambria Math" w:hAnsi="Cambria Math" w:cs="Arial"/>
                    <w:snapToGrid w:val="0"/>
                    <w:sz w:val="20"/>
                    <w:szCs w:val="20"/>
                    <w:lang w:val="es-MX"/>
                  </w:rPr>
                  <m:t>2</m:t>
                </m:r>
              </m:sup>
            </m:sSup>
          </m:num>
          <m:den>
            <m:r>
              <w:rPr>
                <w:rFonts w:ascii="Cambria Math" w:hAnsi="Cambria Math" w:cs="Arial"/>
                <w:snapToGrid w:val="0"/>
                <w:sz w:val="20"/>
                <w:szCs w:val="20"/>
                <w:lang w:val="es-MX"/>
              </w:rPr>
              <m:t>R</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r</m:t>
                </m:r>
              </m:e>
            </m:d>
          </m:den>
        </m:f>
        <m:f>
          <m:fPr>
            <m:ctrlPr>
              <w:rPr>
                <w:rFonts w:ascii="Cambria Math" w:hAnsi="Cambria Math" w:cs="Arial"/>
                <w:i/>
                <w:snapToGrid w:val="0"/>
                <w:sz w:val="20"/>
                <w:szCs w:val="20"/>
                <w:lang w:val="es-MX"/>
              </w:rPr>
            </m:ctrlPr>
          </m:fPr>
          <m:num>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m:t>
                </m:r>
              </m:e>
              <m:sup>
                <m:r>
                  <w:rPr>
                    <w:rFonts w:ascii="Cambria Math" w:hAnsi="Cambria Math" w:cs="Arial"/>
                    <w:snapToGrid w:val="0"/>
                    <w:sz w:val="20"/>
                    <w:szCs w:val="20"/>
                    <w:lang w:val="es-MX"/>
                  </w:rPr>
                  <m:t>2</m:t>
                </m:r>
              </m:sup>
            </m:sSup>
            <m:r>
              <w:rPr>
                <w:rFonts w:ascii="Cambria Math" w:hAnsi="Cambria Math" w:cs="Arial"/>
                <w:snapToGrid w:val="0"/>
                <w:sz w:val="20"/>
                <w:szCs w:val="20"/>
                <w:lang w:val="es-MX"/>
              </w:rPr>
              <m:t>R</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r</m:t>
                </m:r>
              </m:e>
            </m:d>
          </m:num>
          <m:den>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∂r</m:t>
                </m:r>
              </m:e>
              <m:sup>
                <m:r>
                  <w:rPr>
                    <w:rFonts w:ascii="Cambria Math" w:hAnsi="Cambria Math" w:cs="Arial"/>
                    <w:snapToGrid w:val="0"/>
                    <w:sz w:val="20"/>
                    <w:szCs w:val="20"/>
                    <w:lang w:val="es-MX"/>
                  </w:rPr>
                  <m:t>2</m:t>
                </m:r>
              </m:sup>
            </m:sSup>
          </m:den>
        </m:f>
        <m:r>
          <w:rPr>
            <w:rFonts w:ascii="Cambria Math" w:hAnsi="Cambria Math" w:cs="Arial"/>
            <w:snapToGrid w:val="0"/>
            <w:sz w:val="20"/>
            <w:szCs w:val="20"/>
            <w:lang w:val="es-MX"/>
          </w:rPr>
          <m:t>+</m:t>
        </m:r>
        <m:f>
          <m:fPr>
            <m:ctrlPr>
              <w:rPr>
                <w:rFonts w:ascii="Cambria Math" w:hAnsi="Cambria Math" w:cs="Arial"/>
                <w:i/>
                <w:snapToGrid w:val="0"/>
                <w:sz w:val="20"/>
                <w:szCs w:val="20"/>
                <w:lang w:val="es-MX"/>
              </w:rPr>
            </m:ctrlPr>
          </m:fPr>
          <m:num>
            <m:r>
              <w:rPr>
                <w:rFonts w:ascii="Cambria Math" w:hAnsi="Cambria Math" w:cs="Arial"/>
                <w:snapToGrid w:val="0"/>
                <w:sz w:val="20"/>
                <w:szCs w:val="20"/>
                <w:lang w:val="es-MX"/>
              </w:rPr>
              <m:t>r</m:t>
            </m:r>
          </m:num>
          <m:den>
            <m:r>
              <w:rPr>
                <w:rFonts w:ascii="Cambria Math" w:hAnsi="Cambria Math" w:cs="Arial"/>
                <w:snapToGrid w:val="0"/>
                <w:sz w:val="20"/>
                <w:szCs w:val="20"/>
                <w:lang w:val="es-MX"/>
              </w:rPr>
              <m:t>R</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r</m:t>
                </m:r>
              </m:e>
            </m:d>
          </m:den>
        </m:f>
        <m:f>
          <m:fPr>
            <m:ctrlPr>
              <w:rPr>
                <w:rFonts w:ascii="Cambria Math" w:hAnsi="Cambria Math" w:cs="Arial"/>
                <w:i/>
                <w:snapToGrid w:val="0"/>
                <w:sz w:val="20"/>
                <w:szCs w:val="20"/>
                <w:lang w:val="es-MX"/>
              </w:rPr>
            </m:ctrlPr>
          </m:fPr>
          <m:num>
            <m:r>
              <w:rPr>
                <w:rFonts w:ascii="Cambria Math" w:hAnsi="Cambria Math" w:cs="Arial"/>
                <w:snapToGrid w:val="0"/>
                <w:sz w:val="20"/>
                <w:szCs w:val="20"/>
                <w:lang w:val="es-MX"/>
              </w:rPr>
              <m:t>∂R</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r</m:t>
                </m:r>
              </m:e>
            </m:d>
          </m:num>
          <m:den>
            <m:r>
              <w:rPr>
                <w:rFonts w:ascii="Cambria Math" w:hAnsi="Cambria Math" w:cs="Arial"/>
                <w:snapToGrid w:val="0"/>
                <w:sz w:val="20"/>
                <w:szCs w:val="20"/>
                <w:lang w:val="es-MX"/>
              </w:rPr>
              <m:t>∂r</m:t>
            </m:r>
          </m:den>
        </m:f>
        <m:r>
          <w:rPr>
            <w:rFonts w:ascii="Cambria Math" w:hAnsi="Cambria Math" w:cs="Arial"/>
            <w:snapToGrid w:val="0"/>
            <w:sz w:val="20"/>
            <w:szCs w:val="20"/>
            <w:lang w:val="es-MX"/>
          </w:rPr>
          <m:t>+</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r</m:t>
            </m:r>
          </m:e>
          <m:sup>
            <m:r>
              <w:rPr>
                <w:rFonts w:ascii="Cambria Math" w:hAnsi="Cambria Math" w:cs="Arial"/>
                <w:snapToGrid w:val="0"/>
                <w:sz w:val="20"/>
                <w:szCs w:val="20"/>
                <w:lang w:val="es-MX"/>
              </w:rPr>
              <m:t>2</m:t>
            </m:r>
          </m:sup>
        </m:sSup>
        <m:d>
          <m:dPr>
            <m:ctrlPr>
              <w:rPr>
                <w:rFonts w:ascii="Cambria Math" w:hAnsi="Cambria Math" w:cs="Arial"/>
                <w:i/>
                <w:snapToGrid w:val="0"/>
                <w:sz w:val="20"/>
                <w:szCs w:val="20"/>
                <w:lang w:val="es-MX"/>
              </w:rPr>
            </m:ctrlPr>
          </m:dPr>
          <m:e>
            <m:sSubSup>
              <m:sSubSupPr>
                <m:ctrlPr>
                  <w:rPr>
                    <w:rFonts w:ascii="Cambria Math" w:hAnsi="Cambria Math" w:cs="Arial"/>
                    <w:i/>
                    <w:snapToGrid w:val="0"/>
                    <w:sz w:val="20"/>
                    <w:szCs w:val="20"/>
                    <w:lang w:val="es-MX"/>
                  </w:rPr>
                </m:ctrlPr>
              </m:sSubSupPr>
              <m:e>
                <m:r>
                  <w:rPr>
                    <w:rFonts w:ascii="Cambria Math" w:hAnsi="Cambria Math" w:cs="Arial"/>
                    <w:snapToGrid w:val="0"/>
                    <w:sz w:val="20"/>
                    <w:szCs w:val="20"/>
                    <w:lang w:val="es-MX"/>
                  </w:rPr>
                  <m:t>k</m:t>
                </m:r>
              </m:e>
              <m:sub>
                <m:r>
                  <w:rPr>
                    <w:rFonts w:ascii="Cambria Math" w:hAnsi="Cambria Math" w:cs="Arial"/>
                    <w:snapToGrid w:val="0"/>
                    <w:sz w:val="20"/>
                    <w:szCs w:val="20"/>
                    <w:lang w:val="es-MX"/>
                  </w:rPr>
                  <m:t>z</m:t>
                </m:r>
              </m:sub>
              <m:sup>
                <m:r>
                  <w:rPr>
                    <w:rFonts w:ascii="Cambria Math" w:hAnsi="Cambria Math" w:cs="Arial"/>
                    <w:snapToGrid w:val="0"/>
                    <w:sz w:val="20"/>
                    <w:szCs w:val="20"/>
                    <w:lang w:val="es-MX"/>
                  </w:rPr>
                  <m:t>2</m:t>
                </m:r>
              </m:sup>
            </m:sSubSup>
            <m:r>
              <w:rPr>
                <w:rFonts w:ascii="Cambria Math" w:hAnsi="Cambria Math" w:cs="Arial"/>
                <w:snapToGrid w:val="0"/>
                <w:sz w:val="20"/>
                <w:szCs w:val="20"/>
                <w:lang w:val="es-MX"/>
              </w:rPr>
              <m:t>+</m:t>
            </m:r>
            <m:sSubSup>
              <m:sSubSupPr>
                <m:ctrlPr>
                  <w:rPr>
                    <w:rFonts w:ascii="Cambria Math" w:hAnsi="Cambria Math" w:cs="Arial"/>
                    <w:i/>
                    <w:snapToGrid w:val="0"/>
                    <w:sz w:val="20"/>
                    <w:szCs w:val="20"/>
                    <w:lang w:val="es-MX"/>
                  </w:rPr>
                </m:ctrlPr>
              </m:sSubSupPr>
              <m:e>
                <m:r>
                  <w:rPr>
                    <w:rFonts w:ascii="Cambria Math" w:hAnsi="Cambria Math" w:cs="Arial"/>
                    <w:snapToGrid w:val="0"/>
                    <w:sz w:val="20"/>
                    <w:szCs w:val="20"/>
                    <w:lang w:val="es-MX"/>
                  </w:rPr>
                  <m:t>k</m:t>
                </m:r>
              </m:e>
              <m:sub>
                <m:r>
                  <w:rPr>
                    <w:rFonts w:ascii="Cambria Math" w:hAnsi="Cambria Math" w:cs="Arial"/>
                    <w:snapToGrid w:val="0"/>
                    <w:sz w:val="20"/>
                    <w:szCs w:val="20"/>
                    <w:lang w:val="es-MX"/>
                  </w:rPr>
                  <m:t>t</m:t>
                </m:r>
              </m:sub>
              <m:sup>
                <m:r>
                  <w:rPr>
                    <w:rFonts w:ascii="Cambria Math" w:hAnsi="Cambria Math" w:cs="Arial"/>
                    <w:snapToGrid w:val="0"/>
                    <w:sz w:val="20"/>
                    <w:szCs w:val="20"/>
                    <w:lang w:val="es-MX"/>
                  </w:rPr>
                  <m:t>2</m:t>
                </m:r>
              </m:sup>
            </m:sSubSup>
          </m:e>
        </m:d>
        <m:r>
          <w:rPr>
            <w:rFonts w:ascii="Cambria Math" w:hAnsi="Cambria Math" w:cs="Arial"/>
            <w:snapToGrid w:val="0"/>
            <w:sz w:val="20"/>
            <w:szCs w:val="20"/>
            <w:lang w:val="es-MX"/>
          </w:rPr>
          <m:t>+</m:t>
        </m:r>
        <m:f>
          <m:fPr>
            <m:ctrlPr>
              <w:rPr>
                <w:rFonts w:ascii="Cambria Math" w:hAnsi="Cambria Math" w:cs="Arial"/>
                <w:i/>
                <w:snapToGrid w:val="0"/>
                <w:sz w:val="20"/>
                <w:szCs w:val="20"/>
                <w:lang w:val="es-MX"/>
              </w:rPr>
            </m:ctrlPr>
          </m:fPr>
          <m:num>
            <m:r>
              <w:rPr>
                <w:rFonts w:ascii="Cambria Math" w:hAnsi="Cambria Math" w:cs="Arial"/>
                <w:snapToGrid w:val="0"/>
                <w:sz w:val="20"/>
                <w:szCs w:val="20"/>
                <w:lang w:val="es-MX"/>
              </w:rPr>
              <m:t>1</m:t>
            </m:r>
          </m:num>
          <m:den>
            <m:r>
              <m:rPr>
                <m:sty m:val="p"/>
              </m:rPr>
              <w:rPr>
                <w:rFonts w:ascii="Cambria Math" w:hAnsi="Cambria Math" w:cs="Arial"/>
                <w:snapToGrid w:val="0"/>
                <w:sz w:val="20"/>
                <w:szCs w:val="20"/>
                <w:lang w:val="es-MX"/>
              </w:rPr>
              <m:t>Θ</m:t>
            </m:r>
            <m:r>
              <w:rPr>
                <w:rFonts w:ascii="Cambria Math" w:hAnsi="Cambria Math" w:cs="Arial"/>
                <w:snapToGrid w:val="0"/>
                <w:sz w:val="20"/>
                <w:szCs w:val="20"/>
                <w:lang w:val="es-MX"/>
              </w:rPr>
              <m:t>(θ)</m:t>
            </m:r>
          </m:den>
        </m:f>
        <m:f>
          <m:fPr>
            <m:ctrlPr>
              <w:rPr>
                <w:rFonts w:ascii="Cambria Math" w:hAnsi="Cambria Math" w:cs="Arial"/>
                <w:i/>
                <w:snapToGrid w:val="0"/>
                <w:sz w:val="20"/>
                <w:szCs w:val="20"/>
                <w:lang w:val="es-MX"/>
              </w:rPr>
            </m:ctrlPr>
          </m:fPr>
          <m:num>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m:t>
                </m:r>
              </m:e>
              <m:sup>
                <m:r>
                  <w:rPr>
                    <w:rFonts w:ascii="Cambria Math" w:hAnsi="Cambria Math" w:cs="Arial"/>
                    <w:snapToGrid w:val="0"/>
                    <w:sz w:val="20"/>
                    <w:szCs w:val="20"/>
                    <w:lang w:val="es-MX"/>
                  </w:rPr>
                  <m:t>2</m:t>
                </m:r>
              </m:sup>
            </m:sSup>
            <m:r>
              <m:rPr>
                <m:sty m:val="p"/>
              </m:rPr>
              <w:rPr>
                <w:rFonts w:ascii="Cambria Math" w:hAnsi="Cambria Math" w:cs="Arial"/>
                <w:snapToGrid w:val="0"/>
                <w:sz w:val="20"/>
                <w:szCs w:val="20"/>
                <w:lang w:val="es-MX"/>
              </w:rPr>
              <m:t>Θ</m:t>
            </m:r>
            <m:r>
              <w:rPr>
                <w:rFonts w:ascii="Cambria Math" w:hAnsi="Cambria Math" w:cs="Arial"/>
                <w:snapToGrid w:val="0"/>
                <w:sz w:val="20"/>
                <w:szCs w:val="20"/>
                <w:lang w:val="es-MX"/>
              </w:rPr>
              <m:t>(θ)</m:t>
            </m:r>
          </m:num>
          <m:den>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∂θ</m:t>
                </m:r>
              </m:e>
              <m:sup>
                <m:r>
                  <w:rPr>
                    <w:rFonts w:ascii="Cambria Math" w:hAnsi="Cambria Math" w:cs="Arial"/>
                    <w:snapToGrid w:val="0"/>
                    <w:sz w:val="20"/>
                    <w:szCs w:val="20"/>
                    <w:lang w:val="es-MX"/>
                  </w:rPr>
                  <m:t>2</m:t>
                </m:r>
              </m:sup>
            </m:sSup>
          </m:den>
        </m:f>
        <m:r>
          <w:rPr>
            <w:rFonts w:ascii="Cambria Math" w:hAnsi="Cambria Math" w:cs="Arial"/>
            <w:snapToGrid w:val="0"/>
            <w:sz w:val="20"/>
            <w:szCs w:val="20"/>
            <w:lang w:val="es-MX"/>
          </w:rPr>
          <m:t>=0.</m:t>
        </m:r>
      </m:oMath>
      <w:r w:rsidRPr="005C111D">
        <w:rPr>
          <w:rFonts w:ascii="Arial" w:hAnsi="Arial" w:cs="Arial"/>
          <w:snapToGrid w:val="0"/>
          <w:sz w:val="20"/>
          <w:szCs w:val="20"/>
          <w:lang w:val="es-MX"/>
        </w:rPr>
        <w:t xml:space="preserve">          </w:t>
      </w:r>
      <w:r w:rsidR="005F447E" w:rsidRPr="005C111D">
        <w:rPr>
          <w:rFonts w:ascii="Arial" w:hAnsi="Arial" w:cs="Arial"/>
          <w:snapToGrid w:val="0"/>
          <w:sz w:val="20"/>
          <w:szCs w:val="20"/>
          <w:lang w:val="es-MX"/>
        </w:rPr>
        <w:t xml:space="preserve">     </w:t>
      </w:r>
      <w:r w:rsidRPr="005C111D">
        <w:rPr>
          <w:rFonts w:ascii="Arial" w:hAnsi="Arial" w:cs="Arial"/>
          <w:snapToGrid w:val="0"/>
          <w:sz w:val="20"/>
          <w:szCs w:val="20"/>
          <w:lang w:val="es-MX"/>
        </w:rPr>
        <w:t xml:space="preserve">               (12)</w:t>
      </w:r>
    </w:p>
    <w:p w:rsidR="0091115C" w:rsidRPr="005C111D" w:rsidRDefault="0091115C" w:rsidP="00A146A0">
      <w:pPr>
        <w:ind w:firstLine="340"/>
        <w:jc w:val="both"/>
        <w:rPr>
          <w:rFonts w:ascii="Arial" w:hAnsi="Arial" w:cs="Arial"/>
          <w:snapToGrid w:val="0"/>
          <w:sz w:val="20"/>
          <w:szCs w:val="20"/>
          <w:lang w:val="es-MX"/>
        </w:rPr>
      </w:pPr>
      <w:r w:rsidRPr="005C111D">
        <w:rPr>
          <w:rFonts w:ascii="Arial" w:hAnsi="Arial" w:cs="Arial"/>
          <w:snapToGrid w:val="0"/>
          <w:sz w:val="20"/>
          <w:szCs w:val="20"/>
          <w:lang w:val="es-MX"/>
        </w:rPr>
        <w:t>Por las CF decimos que la solución angular es periódica, por lo tanto:</w:t>
      </w:r>
    </w:p>
    <w:p w:rsidR="009C6A37" w:rsidRPr="005C111D" w:rsidRDefault="0091115C" w:rsidP="006B751C">
      <w:pPr>
        <w:ind w:firstLine="340"/>
        <w:jc w:val="right"/>
        <w:rPr>
          <w:rFonts w:ascii="Arial" w:hAnsi="Arial" w:cs="Arial"/>
          <w:snapToGrid w:val="0"/>
          <w:sz w:val="20"/>
          <w:szCs w:val="20"/>
          <w:lang w:val="es-MX"/>
        </w:rPr>
      </w:pPr>
      <m:oMath>
        <m:r>
          <m:rPr>
            <m:sty m:val="p"/>
          </m:rPr>
          <w:rPr>
            <w:rFonts w:ascii="Cambria Math" w:hAnsi="Cambria Math" w:cs="Arial"/>
            <w:snapToGrid w:val="0"/>
            <w:sz w:val="20"/>
            <w:szCs w:val="20"/>
            <w:lang w:val="es-MX"/>
          </w:rPr>
          <m:t>Θ</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θ</m:t>
            </m:r>
          </m:e>
        </m:d>
        <m:r>
          <w:rPr>
            <w:rFonts w:ascii="Cambria Math" w:hAnsi="Cambria Math" w:cs="Arial"/>
            <w:snapToGrid w:val="0"/>
            <w:sz w:val="20"/>
            <w:szCs w:val="20"/>
            <w:lang w:val="es-MX"/>
          </w:rPr>
          <m:t>=</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E</m:t>
            </m:r>
          </m:e>
          <m:sup>
            <m:r>
              <w:rPr>
                <w:rFonts w:ascii="Cambria Math" w:hAnsi="Cambria Math" w:cs="Arial"/>
                <w:snapToGrid w:val="0"/>
                <w:sz w:val="20"/>
                <w:szCs w:val="20"/>
                <w:lang w:val="es-MX"/>
              </w:rPr>
              <m:t>*</m:t>
            </m:r>
          </m:sup>
        </m:sSup>
        <m:func>
          <m:funcPr>
            <m:ctrlPr>
              <w:rPr>
                <w:rFonts w:ascii="Cambria Math" w:hAnsi="Cambria Math" w:cs="Arial"/>
                <w:snapToGrid w:val="0"/>
                <w:sz w:val="20"/>
                <w:szCs w:val="20"/>
                <w:lang w:val="es-MX"/>
              </w:rPr>
            </m:ctrlPr>
          </m:funcPr>
          <m:fName>
            <m:r>
              <m:rPr>
                <m:sty m:val="p"/>
              </m:rPr>
              <w:rPr>
                <w:rFonts w:ascii="Cambria Math" w:hAnsi="Cambria Math" w:cs="Arial"/>
                <w:snapToGrid w:val="0"/>
                <w:sz w:val="20"/>
                <w:szCs w:val="20"/>
                <w:lang w:val="es-MX"/>
              </w:rPr>
              <m:t>sin</m:t>
            </m:r>
          </m:fName>
          <m:e>
            <m:d>
              <m:dPr>
                <m:ctrlPr>
                  <w:rPr>
                    <w:rFonts w:ascii="Cambria Math" w:hAnsi="Cambria Math" w:cs="Arial"/>
                    <w:i/>
                    <w:snapToGrid w:val="0"/>
                    <w:sz w:val="20"/>
                    <w:szCs w:val="20"/>
                    <w:lang w:val="es-MX"/>
                  </w:rPr>
                </m:ctrlPr>
              </m:dPr>
              <m:e>
                <m:sSubSup>
                  <m:sSubSupPr>
                    <m:ctrlPr>
                      <w:rPr>
                        <w:rFonts w:ascii="Cambria Math" w:hAnsi="Cambria Math" w:cs="Arial"/>
                        <w:i/>
                        <w:snapToGrid w:val="0"/>
                        <w:sz w:val="20"/>
                        <w:szCs w:val="20"/>
                        <w:lang w:val="es-MX"/>
                      </w:rPr>
                    </m:ctrlPr>
                  </m:sSubSupPr>
                  <m:e>
                    <m:r>
                      <w:rPr>
                        <w:rFonts w:ascii="Cambria Math" w:hAnsi="Cambria Math" w:cs="Arial"/>
                        <w:snapToGrid w:val="0"/>
                        <w:sz w:val="20"/>
                        <w:szCs w:val="20"/>
                        <w:lang w:val="es-MX"/>
                      </w:rPr>
                      <m:t>k</m:t>
                    </m:r>
                  </m:e>
                  <m:sub>
                    <m:r>
                      <w:rPr>
                        <w:rFonts w:ascii="Cambria Math" w:hAnsi="Cambria Math" w:cs="Arial"/>
                        <w:snapToGrid w:val="0"/>
                        <w:sz w:val="20"/>
                        <w:szCs w:val="20"/>
                        <w:lang w:val="es-MX"/>
                      </w:rPr>
                      <m:t>a</m:t>
                    </m:r>
                  </m:sub>
                  <m:sup>
                    <m:r>
                      <w:rPr>
                        <w:rFonts w:ascii="Cambria Math" w:hAnsi="Cambria Math" w:cs="Arial"/>
                        <w:snapToGrid w:val="0"/>
                        <w:sz w:val="20"/>
                        <w:szCs w:val="20"/>
                        <w:lang w:val="es-MX"/>
                      </w:rPr>
                      <m:t>2</m:t>
                    </m:r>
                  </m:sup>
                </m:sSubSup>
                <m:r>
                  <w:rPr>
                    <w:rFonts w:ascii="Cambria Math" w:hAnsi="Cambria Math" w:cs="Arial"/>
                    <w:snapToGrid w:val="0"/>
                    <w:sz w:val="20"/>
                    <w:szCs w:val="20"/>
                    <w:lang w:val="es-MX"/>
                  </w:rPr>
                  <m:t>θ</m:t>
                </m:r>
              </m:e>
            </m:d>
          </m:e>
        </m:func>
        <m:r>
          <w:rPr>
            <w:rFonts w:ascii="Cambria Math" w:hAnsi="Cambria Math" w:cs="Arial"/>
            <w:snapToGrid w:val="0"/>
            <w:sz w:val="20"/>
            <w:szCs w:val="20"/>
            <w:lang w:val="es-MX"/>
          </w:rPr>
          <m:t>+</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F</m:t>
            </m:r>
          </m:e>
          <m:sup>
            <m:r>
              <w:rPr>
                <w:rFonts w:ascii="Cambria Math" w:hAnsi="Cambria Math" w:cs="Arial"/>
                <w:snapToGrid w:val="0"/>
                <w:sz w:val="20"/>
                <w:szCs w:val="20"/>
                <w:lang w:val="es-MX"/>
              </w:rPr>
              <m:t>*</m:t>
            </m:r>
          </m:sup>
        </m:sSup>
        <m:sSubSup>
          <m:sSubSupPr>
            <m:ctrlPr>
              <w:rPr>
                <w:rFonts w:ascii="Cambria Math" w:hAnsi="Cambria Math" w:cs="Arial"/>
                <w:i/>
                <w:snapToGrid w:val="0"/>
                <w:sz w:val="20"/>
                <w:szCs w:val="20"/>
                <w:lang w:val="es-MX"/>
              </w:rPr>
            </m:ctrlPr>
          </m:sSubSupPr>
          <m:e>
            <m:r>
              <m:rPr>
                <m:sty m:val="p"/>
              </m:rPr>
              <w:rPr>
                <w:rFonts w:ascii="Cambria Math" w:hAnsi="Cambria Math" w:cs="Arial"/>
                <w:snapToGrid w:val="0"/>
                <w:sz w:val="20"/>
                <w:szCs w:val="20"/>
                <w:lang w:val="es-MX"/>
              </w:rPr>
              <m:t>cos⁡</m:t>
            </m:r>
            <m:r>
              <w:rPr>
                <w:rFonts w:ascii="Cambria Math" w:hAnsi="Cambria Math" w:cs="Arial"/>
                <w:snapToGrid w:val="0"/>
                <w:sz w:val="20"/>
                <w:szCs w:val="20"/>
                <w:lang w:val="es-MX"/>
              </w:rPr>
              <m:t>(k</m:t>
            </m:r>
          </m:e>
          <m:sub>
            <m:r>
              <w:rPr>
                <w:rFonts w:ascii="Cambria Math" w:hAnsi="Cambria Math" w:cs="Arial"/>
                <w:snapToGrid w:val="0"/>
                <w:sz w:val="20"/>
                <w:szCs w:val="20"/>
                <w:lang w:val="es-MX"/>
              </w:rPr>
              <m:t>a</m:t>
            </m:r>
          </m:sub>
          <m:sup>
            <m:r>
              <w:rPr>
                <w:rFonts w:ascii="Cambria Math" w:hAnsi="Cambria Math" w:cs="Arial"/>
                <w:snapToGrid w:val="0"/>
                <w:sz w:val="20"/>
                <w:szCs w:val="20"/>
                <w:lang w:val="es-MX"/>
              </w:rPr>
              <m:t>2</m:t>
            </m:r>
          </m:sup>
        </m:sSubSup>
        <m:r>
          <w:rPr>
            <w:rFonts w:ascii="Cambria Math" w:hAnsi="Cambria Math" w:cs="Arial"/>
            <w:snapToGrid w:val="0"/>
            <w:sz w:val="20"/>
            <w:szCs w:val="20"/>
            <w:lang w:val="es-MX"/>
          </w:rPr>
          <m:t>θ)</m:t>
        </m:r>
      </m:oMath>
      <w:r w:rsidRPr="005C111D">
        <w:rPr>
          <w:rFonts w:ascii="Arial" w:hAnsi="Arial" w:cs="Arial"/>
          <w:snapToGrid w:val="0"/>
          <w:sz w:val="20"/>
          <w:szCs w:val="20"/>
          <w:lang w:val="es-MX"/>
        </w:rPr>
        <w:t xml:space="preserve">                </w:t>
      </w:r>
      <w:r w:rsidR="009C6A37" w:rsidRPr="005C111D">
        <w:rPr>
          <w:rFonts w:ascii="Arial" w:hAnsi="Arial" w:cs="Arial"/>
          <w:snapToGrid w:val="0"/>
          <w:sz w:val="20"/>
          <w:szCs w:val="20"/>
          <w:lang w:val="es-MX"/>
        </w:rPr>
        <w:t xml:space="preserve"> </w:t>
      </w:r>
      <w:r w:rsidRPr="005C111D">
        <w:rPr>
          <w:rFonts w:ascii="Arial" w:hAnsi="Arial" w:cs="Arial"/>
          <w:snapToGrid w:val="0"/>
          <w:sz w:val="20"/>
          <w:szCs w:val="20"/>
          <w:lang w:val="es-MX"/>
        </w:rPr>
        <w:t xml:space="preserve">              </w:t>
      </w:r>
      <w:r w:rsidR="009C6A37" w:rsidRPr="005C111D">
        <w:rPr>
          <w:rFonts w:ascii="Arial" w:hAnsi="Arial" w:cs="Arial"/>
          <w:snapToGrid w:val="0"/>
          <w:sz w:val="20"/>
          <w:szCs w:val="20"/>
          <w:lang w:val="es-MX"/>
        </w:rPr>
        <w:t xml:space="preserve">  </w:t>
      </w:r>
      <w:r w:rsidRPr="005C111D">
        <w:rPr>
          <w:rFonts w:ascii="Arial" w:hAnsi="Arial" w:cs="Arial"/>
          <w:snapToGrid w:val="0"/>
          <w:sz w:val="20"/>
          <w:szCs w:val="20"/>
          <w:lang w:val="es-MX"/>
        </w:rPr>
        <w:t xml:space="preserve">            (13)</w:t>
      </w:r>
    </w:p>
    <w:p w:rsidR="0091115C" w:rsidRPr="005C111D" w:rsidRDefault="0091115C" w:rsidP="00A146A0">
      <w:pPr>
        <w:jc w:val="both"/>
        <w:rPr>
          <w:rFonts w:ascii="Arial" w:hAnsi="Arial" w:cs="Arial"/>
          <w:snapToGrid w:val="0"/>
          <w:sz w:val="20"/>
          <w:szCs w:val="20"/>
          <w:lang w:val="es-MX"/>
        </w:rPr>
      </w:pPr>
      <w:proofErr w:type="gramStart"/>
      <w:r w:rsidRPr="005C111D">
        <w:rPr>
          <w:rFonts w:ascii="Arial" w:hAnsi="Arial" w:cs="Arial"/>
          <w:snapToGrid w:val="0"/>
          <w:sz w:val="20"/>
          <w:szCs w:val="20"/>
          <w:lang w:val="es-MX"/>
        </w:rPr>
        <w:t>con</w:t>
      </w:r>
      <w:proofErr w:type="gramEnd"/>
      <w:r w:rsidRPr="005C111D">
        <w:rPr>
          <w:rFonts w:ascii="Arial" w:hAnsi="Arial" w:cs="Arial"/>
          <w:snapToGrid w:val="0"/>
          <w:sz w:val="20"/>
          <w:szCs w:val="20"/>
          <w:lang w:val="es-MX"/>
        </w:rPr>
        <w:t xml:space="preserve"> </w:t>
      </w:r>
      <m:oMath>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E</m:t>
            </m:r>
          </m:e>
          <m:sup>
            <m:r>
              <w:rPr>
                <w:rFonts w:ascii="Cambria Math" w:hAnsi="Cambria Math" w:cs="Arial"/>
                <w:snapToGrid w:val="0"/>
                <w:sz w:val="20"/>
                <w:szCs w:val="20"/>
                <w:lang w:val="es-MX"/>
              </w:rPr>
              <m:t>*</m:t>
            </m:r>
          </m:sup>
        </m:sSup>
      </m:oMath>
      <w:r w:rsidRPr="005C111D">
        <w:rPr>
          <w:rFonts w:ascii="Arial" w:hAnsi="Arial" w:cs="Arial"/>
          <w:snapToGrid w:val="0"/>
          <w:sz w:val="20"/>
          <w:szCs w:val="20"/>
          <w:lang w:val="es-MX"/>
        </w:rPr>
        <w:t xml:space="preserve"> y </w:t>
      </w:r>
      <m:oMath>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F</m:t>
            </m:r>
          </m:e>
          <m:sup>
            <m:r>
              <w:rPr>
                <w:rFonts w:ascii="Cambria Math" w:hAnsi="Cambria Math" w:cs="Arial"/>
                <w:snapToGrid w:val="0"/>
                <w:sz w:val="20"/>
                <w:szCs w:val="20"/>
                <w:lang w:val="es-MX"/>
              </w:rPr>
              <m:t>*</m:t>
            </m:r>
          </m:sup>
        </m:sSup>
      </m:oMath>
      <w:r w:rsidRPr="005C111D">
        <w:rPr>
          <w:rFonts w:ascii="Arial" w:hAnsi="Arial" w:cs="Arial"/>
          <w:snapToGrid w:val="0"/>
          <w:sz w:val="20"/>
          <w:szCs w:val="20"/>
          <w:lang w:val="es-MX"/>
        </w:rPr>
        <w:t xml:space="preserve"> sus respectivas constantes a determinar. La aplicación directa de la condición de frontera (5), de periodicidad angular en la solución (15), resulta en que:</w:t>
      </w:r>
    </w:p>
    <w:p w:rsidR="0091115C" w:rsidRPr="005C111D" w:rsidRDefault="0091115C" w:rsidP="006B751C">
      <w:pPr>
        <w:jc w:val="right"/>
        <w:rPr>
          <w:rFonts w:ascii="Arial" w:hAnsi="Arial" w:cs="Arial"/>
          <w:snapToGrid w:val="0"/>
          <w:sz w:val="20"/>
          <w:szCs w:val="20"/>
          <w:lang w:val="es-MX"/>
        </w:rPr>
      </w:pPr>
      <m:oMath>
        <m:sSubSup>
          <m:sSubSupPr>
            <m:ctrlPr>
              <w:rPr>
                <w:rFonts w:ascii="Cambria Math" w:hAnsi="Cambria Math" w:cs="Arial"/>
                <w:i/>
                <w:snapToGrid w:val="0"/>
                <w:sz w:val="20"/>
                <w:szCs w:val="20"/>
                <w:lang w:val="es-MX"/>
              </w:rPr>
            </m:ctrlPr>
          </m:sSubSupPr>
          <m:e>
            <m:r>
              <w:rPr>
                <w:rFonts w:ascii="Cambria Math" w:hAnsi="Cambria Math" w:cs="Arial"/>
                <w:snapToGrid w:val="0"/>
                <w:sz w:val="20"/>
                <w:szCs w:val="20"/>
                <w:lang w:val="es-MX"/>
              </w:rPr>
              <m:t>k</m:t>
            </m:r>
          </m:e>
          <m:sub>
            <m:r>
              <w:rPr>
                <w:rFonts w:ascii="Cambria Math" w:hAnsi="Cambria Math" w:cs="Arial"/>
                <w:snapToGrid w:val="0"/>
                <w:sz w:val="20"/>
                <w:szCs w:val="20"/>
                <w:lang w:val="es-MX"/>
              </w:rPr>
              <m:t>a</m:t>
            </m:r>
          </m:sub>
          <m:sup>
            <m:r>
              <w:rPr>
                <w:rFonts w:ascii="Cambria Math" w:hAnsi="Cambria Math" w:cs="Arial"/>
                <w:snapToGrid w:val="0"/>
                <w:sz w:val="20"/>
                <w:szCs w:val="20"/>
                <w:lang w:val="es-MX"/>
              </w:rPr>
              <m:t>2</m:t>
            </m:r>
          </m:sup>
        </m:sSubSup>
        <m:r>
          <w:rPr>
            <w:rFonts w:ascii="Cambria Math" w:hAnsi="Cambria Math" w:cs="Arial"/>
            <w:snapToGrid w:val="0"/>
            <w:sz w:val="20"/>
            <w:szCs w:val="20"/>
            <w:lang w:val="es-MX"/>
          </w:rPr>
          <m:t>=n</m:t>
        </m:r>
      </m:oMath>
      <w:r w:rsidRPr="005C111D">
        <w:rPr>
          <w:rFonts w:ascii="Arial" w:hAnsi="Arial" w:cs="Arial"/>
          <w:snapToGrid w:val="0"/>
          <w:sz w:val="20"/>
          <w:szCs w:val="20"/>
          <w:lang w:val="es-MX"/>
        </w:rPr>
        <w:t xml:space="preserve">  ;     n= 0, 1, 2, 3</w:t>
      </w:r>
      <w:proofErr w:type="gramStart"/>
      <w:r w:rsidRPr="005C111D">
        <w:rPr>
          <w:rFonts w:ascii="Arial" w:hAnsi="Arial" w:cs="Arial"/>
          <w:snapToGrid w:val="0"/>
          <w:sz w:val="20"/>
          <w:szCs w:val="20"/>
          <w:lang w:val="es-MX"/>
        </w:rPr>
        <w:t>, …</w:t>
      </w:r>
      <w:proofErr w:type="gramEnd"/>
      <w:r w:rsidRPr="005C111D">
        <w:rPr>
          <w:rFonts w:ascii="Arial" w:hAnsi="Arial" w:cs="Arial"/>
          <w:snapToGrid w:val="0"/>
          <w:sz w:val="20"/>
          <w:szCs w:val="20"/>
          <w:lang w:val="es-MX"/>
        </w:rPr>
        <w:t xml:space="preserve">.          </w:t>
      </w:r>
      <w:r w:rsidRPr="005C111D">
        <w:rPr>
          <w:rFonts w:ascii="Arial" w:hAnsi="Arial" w:cs="Arial"/>
          <w:snapToGrid w:val="0"/>
          <w:sz w:val="20"/>
          <w:szCs w:val="20"/>
          <w:lang w:val="es-MX"/>
        </w:rPr>
        <w:tab/>
      </w:r>
      <w:r w:rsidRPr="005C111D">
        <w:rPr>
          <w:rFonts w:ascii="Arial" w:hAnsi="Arial" w:cs="Arial"/>
          <w:snapToGrid w:val="0"/>
          <w:sz w:val="20"/>
          <w:szCs w:val="20"/>
          <w:lang w:val="es-MX"/>
        </w:rPr>
        <w:tab/>
      </w:r>
      <w:r w:rsidR="009C6A37" w:rsidRPr="005C111D">
        <w:rPr>
          <w:rFonts w:ascii="Arial" w:hAnsi="Arial" w:cs="Arial"/>
          <w:snapToGrid w:val="0"/>
          <w:sz w:val="20"/>
          <w:szCs w:val="20"/>
          <w:lang w:val="es-MX"/>
        </w:rPr>
        <w:t xml:space="preserve"> </w:t>
      </w:r>
      <w:r w:rsidRPr="005C111D">
        <w:rPr>
          <w:rFonts w:ascii="Arial" w:hAnsi="Arial" w:cs="Arial"/>
          <w:snapToGrid w:val="0"/>
          <w:sz w:val="20"/>
          <w:szCs w:val="20"/>
          <w:lang w:val="es-MX"/>
        </w:rPr>
        <w:tab/>
      </w:r>
      <w:r w:rsidR="009C6A37" w:rsidRPr="005C111D">
        <w:rPr>
          <w:rFonts w:ascii="Arial" w:hAnsi="Arial" w:cs="Arial"/>
          <w:snapToGrid w:val="0"/>
          <w:sz w:val="20"/>
          <w:szCs w:val="20"/>
          <w:lang w:val="es-MX"/>
        </w:rPr>
        <w:t xml:space="preserve"> </w:t>
      </w:r>
      <w:r w:rsidRPr="005C111D">
        <w:rPr>
          <w:rFonts w:ascii="Arial" w:hAnsi="Arial" w:cs="Arial"/>
          <w:snapToGrid w:val="0"/>
          <w:sz w:val="20"/>
          <w:szCs w:val="20"/>
          <w:lang w:val="es-MX"/>
        </w:rPr>
        <w:t>(16)</w:t>
      </w:r>
    </w:p>
    <w:p w:rsidR="0091115C" w:rsidRPr="005C111D" w:rsidRDefault="0091115C" w:rsidP="00A146A0">
      <w:pPr>
        <w:jc w:val="both"/>
        <w:rPr>
          <w:rFonts w:ascii="Arial" w:hAnsi="Arial" w:cs="Arial"/>
          <w:snapToGrid w:val="0"/>
          <w:sz w:val="20"/>
          <w:szCs w:val="20"/>
          <w:lang w:val="es-MX"/>
        </w:rPr>
      </w:pPr>
      <m:oMath>
        <m:sSubSup>
          <m:sSubSupPr>
            <m:ctrlPr>
              <w:rPr>
                <w:rFonts w:ascii="Cambria Math" w:hAnsi="Cambria Math" w:cs="Arial"/>
                <w:i/>
                <w:snapToGrid w:val="0"/>
                <w:sz w:val="20"/>
                <w:szCs w:val="20"/>
                <w:lang w:val="es-MX"/>
              </w:rPr>
            </m:ctrlPr>
          </m:sSubSupPr>
          <m:e>
            <m:r>
              <w:rPr>
                <w:rFonts w:ascii="Cambria Math" w:hAnsi="Cambria Math" w:cs="Arial"/>
                <w:snapToGrid w:val="0"/>
                <w:sz w:val="20"/>
                <w:szCs w:val="20"/>
                <w:lang w:val="es-MX"/>
              </w:rPr>
              <m:t>k</m:t>
            </m:r>
          </m:e>
          <m:sub>
            <m:r>
              <w:rPr>
                <w:rFonts w:ascii="Cambria Math" w:hAnsi="Cambria Math" w:cs="Arial"/>
                <w:snapToGrid w:val="0"/>
                <w:sz w:val="20"/>
                <w:szCs w:val="20"/>
                <w:lang w:val="es-MX"/>
              </w:rPr>
              <m:t>a</m:t>
            </m:r>
          </m:sub>
          <m:sup>
            <m:r>
              <w:rPr>
                <w:rFonts w:ascii="Cambria Math" w:hAnsi="Cambria Math" w:cs="Arial"/>
                <w:snapToGrid w:val="0"/>
                <w:sz w:val="20"/>
                <w:szCs w:val="20"/>
                <w:lang w:val="es-MX"/>
              </w:rPr>
              <m:t>2</m:t>
            </m:r>
          </m:sup>
        </m:sSubSup>
      </m:oMath>
      <w:r w:rsidRPr="005C111D">
        <w:rPr>
          <w:rFonts w:ascii="Arial" w:hAnsi="Arial" w:cs="Arial"/>
          <w:snapToGrid w:val="0"/>
          <w:sz w:val="20"/>
          <w:szCs w:val="20"/>
          <w:lang w:val="es-MX"/>
        </w:rPr>
        <w:t xml:space="preserve"> </w:t>
      </w:r>
      <w:proofErr w:type="gramStart"/>
      <w:r w:rsidRPr="005C111D">
        <w:rPr>
          <w:rFonts w:ascii="Arial" w:hAnsi="Arial" w:cs="Arial"/>
          <w:snapToGrid w:val="0"/>
          <w:sz w:val="20"/>
          <w:szCs w:val="20"/>
          <w:lang w:val="es-MX"/>
        </w:rPr>
        <w:t>debe</w:t>
      </w:r>
      <w:proofErr w:type="gramEnd"/>
      <w:r w:rsidRPr="005C111D">
        <w:rPr>
          <w:rFonts w:ascii="Arial" w:hAnsi="Arial" w:cs="Arial"/>
          <w:snapToGrid w:val="0"/>
          <w:sz w:val="20"/>
          <w:szCs w:val="20"/>
          <w:lang w:val="es-MX"/>
        </w:rPr>
        <w:t xml:space="preserve"> ser necesariamente un número entero (Zill Dennis, 1996). Ahora procedemos a solucionar para la coordenada radial. Sea </w:t>
      </w:r>
    </w:p>
    <w:p w:rsidR="0091115C" w:rsidRPr="005C111D" w:rsidRDefault="0091115C" w:rsidP="006B751C">
      <w:pPr>
        <w:ind w:firstLine="340"/>
        <w:jc w:val="right"/>
        <w:rPr>
          <w:rFonts w:ascii="Arial" w:hAnsi="Arial" w:cs="Arial"/>
          <w:snapToGrid w:val="0"/>
          <w:sz w:val="20"/>
          <w:szCs w:val="20"/>
          <w:lang w:val="es-MX"/>
        </w:rPr>
      </w:pPr>
      <m:oMath>
        <m:sSubSup>
          <m:sSubSupPr>
            <m:ctrlPr>
              <w:rPr>
                <w:rFonts w:ascii="Cambria Math" w:hAnsi="Cambria Math" w:cs="Arial"/>
                <w:i/>
                <w:snapToGrid w:val="0"/>
                <w:sz w:val="20"/>
                <w:szCs w:val="20"/>
                <w:lang w:val="es-MX"/>
              </w:rPr>
            </m:ctrlPr>
          </m:sSubSupPr>
          <m:e>
            <m:r>
              <w:rPr>
                <w:rFonts w:ascii="Cambria Math" w:hAnsi="Cambria Math" w:cs="Arial"/>
                <w:snapToGrid w:val="0"/>
                <w:sz w:val="20"/>
                <w:szCs w:val="20"/>
                <w:lang w:val="es-MX"/>
              </w:rPr>
              <m:t>k</m:t>
            </m:r>
          </m:e>
          <m:sub>
            <m:r>
              <w:rPr>
                <w:rFonts w:ascii="Cambria Math" w:hAnsi="Cambria Math" w:cs="Arial"/>
                <w:snapToGrid w:val="0"/>
                <w:sz w:val="20"/>
                <w:szCs w:val="20"/>
                <w:lang w:val="es-MX"/>
              </w:rPr>
              <m:t>r</m:t>
            </m:r>
          </m:sub>
          <m:sup>
            <m:r>
              <w:rPr>
                <w:rFonts w:ascii="Cambria Math" w:hAnsi="Cambria Math" w:cs="Arial"/>
                <w:snapToGrid w:val="0"/>
                <w:sz w:val="20"/>
                <w:szCs w:val="20"/>
                <w:lang w:val="es-MX"/>
              </w:rPr>
              <m:t>2</m:t>
            </m:r>
          </m:sup>
        </m:sSubSup>
        <m:sSubSup>
          <m:sSubSupPr>
            <m:ctrlPr>
              <w:rPr>
                <w:rFonts w:ascii="Cambria Math" w:hAnsi="Cambria Math" w:cs="Arial"/>
                <w:i/>
                <w:snapToGrid w:val="0"/>
                <w:sz w:val="20"/>
                <w:szCs w:val="20"/>
                <w:lang w:val="es-MX"/>
              </w:rPr>
            </m:ctrlPr>
          </m:sSubSupPr>
          <m:e>
            <m:r>
              <w:rPr>
                <w:rFonts w:ascii="Cambria Math" w:hAnsi="Cambria Math" w:cs="Arial"/>
                <w:snapToGrid w:val="0"/>
                <w:sz w:val="20"/>
                <w:szCs w:val="20"/>
                <w:lang w:val="es-MX"/>
              </w:rPr>
              <m:t>=k</m:t>
            </m:r>
          </m:e>
          <m:sub>
            <m:r>
              <w:rPr>
                <w:rFonts w:ascii="Cambria Math" w:hAnsi="Cambria Math" w:cs="Arial"/>
                <w:snapToGrid w:val="0"/>
                <w:sz w:val="20"/>
                <w:szCs w:val="20"/>
                <w:lang w:val="es-MX"/>
              </w:rPr>
              <m:t>z</m:t>
            </m:r>
          </m:sub>
          <m:sup>
            <m:r>
              <w:rPr>
                <w:rFonts w:ascii="Cambria Math" w:hAnsi="Cambria Math" w:cs="Arial"/>
                <w:snapToGrid w:val="0"/>
                <w:sz w:val="20"/>
                <w:szCs w:val="20"/>
                <w:lang w:val="es-MX"/>
              </w:rPr>
              <m:t>2</m:t>
            </m:r>
          </m:sup>
        </m:sSubSup>
        <m:r>
          <w:rPr>
            <w:rFonts w:ascii="Cambria Math" w:hAnsi="Cambria Math" w:cs="Arial"/>
            <w:snapToGrid w:val="0"/>
            <w:sz w:val="20"/>
            <w:szCs w:val="20"/>
            <w:lang w:val="es-MX"/>
          </w:rPr>
          <m:t>+</m:t>
        </m:r>
        <m:sSubSup>
          <m:sSubSupPr>
            <m:ctrlPr>
              <w:rPr>
                <w:rFonts w:ascii="Cambria Math" w:hAnsi="Cambria Math" w:cs="Arial"/>
                <w:i/>
                <w:snapToGrid w:val="0"/>
                <w:sz w:val="20"/>
                <w:szCs w:val="20"/>
                <w:lang w:val="es-MX"/>
              </w:rPr>
            </m:ctrlPr>
          </m:sSubSupPr>
          <m:e>
            <m:r>
              <w:rPr>
                <w:rFonts w:ascii="Cambria Math" w:hAnsi="Cambria Math" w:cs="Arial"/>
                <w:snapToGrid w:val="0"/>
                <w:sz w:val="20"/>
                <w:szCs w:val="20"/>
                <w:lang w:val="es-MX"/>
              </w:rPr>
              <m:t>k</m:t>
            </m:r>
          </m:e>
          <m:sub>
            <m:r>
              <w:rPr>
                <w:rFonts w:ascii="Cambria Math" w:hAnsi="Cambria Math" w:cs="Arial"/>
                <w:snapToGrid w:val="0"/>
                <w:sz w:val="20"/>
                <w:szCs w:val="20"/>
                <w:lang w:val="es-MX"/>
              </w:rPr>
              <m:t>t</m:t>
            </m:r>
          </m:sub>
          <m:sup>
            <m:r>
              <w:rPr>
                <w:rFonts w:ascii="Cambria Math" w:hAnsi="Cambria Math" w:cs="Arial"/>
                <w:snapToGrid w:val="0"/>
                <w:sz w:val="20"/>
                <w:szCs w:val="20"/>
                <w:lang w:val="es-MX"/>
              </w:rPr>
              <m:t>2</m:t>
            </m:r>
          </m:sup>
        </m:sSubSup>
      </m:oMath>
      <w:r w:rsidR="009C6A37" w:rsidRPr="005C111D">
        <w:rPr>
          <w:rFonts w:ascii="Arial" w:hAnsi="Arial" w:cs="Arial"/>
          <w:snapToGrid w:val="0"/>
          <w:sz w:val="20"/>
          <w:szCs w:val="20"/>
          <w:lang w:val="es-MX"/>
        </w:rPr>
        <w:t xml:space="preserve">,                </w:t>
      </w:r>
      <w:r w:rsidR="009C6A37" w:rsidRPr="005C111D">
        <w:rPr>
          <w:rFonts w:ascii="Arial" w:hAnsi="Arial" w:cs="Arial"/>
          <w:snapToGrid w:val="0"/>
          <w:sz w:val="20"/>
          <w:szCs w:val="20"/>
          <w:lang w:val="es-MX"/>
        </w:rPr>
        <w:tab/>
      </w:r>
      <w:r w:rsidR="009C6A37" w:rsidRPr="005C111D">
        <w:rPr>
          <w:rFonts w:ascii="Arial" w:hAnsi="Arial" w:cs="Arial"/>
          <w:snapToGrid w:val="0"/>
          <w:sz w:val="20"/>
          <w:szCs w:val="20"/>
          <w:lang w:val="es-MX"/>
        </w:rPr>
        <w:tab/>
      </w:r>
      <w:r w:rsidR="009C6A37" w:rsidRPr="005C111D">
        <w:rPr>
          <w:rFonts w:ascii="Arial" w:hAnsi="Arial" w:cs="Arial"/>
          <w:snapToGrid w:val="0"/>
          <w:sz w:val="20"/>
          <w:szCs w:val="20"/>
          <w:lang w:val="es-MX"/>
        </w:rPr>
        <w:tab/>
        <w:t xml:space="preserve">            </w:t>
      </w:r>
      <w:r w:rsidRPr="005C111D">
        <w:rPr>
          <w:rFonts w:ascii="Arial" w:hAnsi="Arial" w:cs="Arial"/>
          <w:snapToGrid w:val="0"/>
          <w:sz w:val="20"/>
          <w:szCs w:val="20"/>
          <w:lang w:val="es-MX"/>
        </w:rPr>
        <w:t xml:space="preserve">    (17)</w:t>
      </w:r>
    </w:p>
    <w:p w:rsidR="0091115C" w:rsidRPr="005C111D" w:rsidRDefault="0091115C" w:rsidP="00A146A0">
      <w:pPr>
        <w:jc w:val="both"/>
        <w:rPr>
          <w:rFonts w:ascii="Arial" w:hAnsi="Arial" w:cs="Arial"/>
          <w:snapToGrid w:val="0"/>
          <w:sz w:val="20"/>
          <w:szCs w:val="20"/>
          <w:lang w:val="es-MX"/>
        </w:rPr>
      </w:pPr>
      <w:r w:rsidRPr="005C111D">
        <w:rPr>
          <w:rFonts w:ascii="Arial" w:hAnsi="Arial" w:cs="Arial"/>
          <w:snapToGrid w:val="0"/>
          <w:sz w:val="20"/>
          <w:szCs w:val="20"/>
          <w:lang w:val="es-MX"/>
        </w:rPr>
        <w:t xml:space="preserve">Sustituyendo las constantes de separación en (9), multiplicando por </w:t>
      </w:r>
      <m:oMath>
        <m:r>
          <w:rPr>
            <w:rFonts w:ascii="Cambria Math" w:hAnsi="Cambria Math" w:cs="Arial"/>
            <w:snapToGrid w:val="0"/>
            <w:sz w:val="20"/>
            <w:szCs w:val="20"/>
            <w:lang w:val="es-MX"/>
          </w:rPr>
          <m:t>R(r)</m:t>
        </m:r>
      </m:oMath>
      <w:r w:rsidRPr="005C111D">
        <w:rPr>
          <w:rFonts w:ascii="Arial" w:hAnsi="Arial" w:cs="Arial"/>
          <w:snapToGrid w:val="0"/>
          <w:sz w:val="20"/>
          <w:szCs w:val="20"/>
          <w:lang w:val="es-MX"/>
        </w:rPr>
        <w:t xml:space="preserve"> e igualando a cero se obtiene</w:t>
      </w:r>
    </w:p>
    <w:p w:rsidR="0091115C" w:rsidRPr="005C111D" w:rsidRDefault="0091115C" w:rsidP="006B751C">
      <w:pPr>
        <w:jc w:val="right"/>
        <w:rPr>
          <w:rFonts w:ascii="Arial" w:hAnsi="Arial" w:cs="Arial"/>
          <w:snapToGrid w:val="0"/>
          <w:sz w:val="20"/>
          <w:szCs w:val="20"/>
          <w:lang w:val="es-MX"/>
        </w:rPr>
      </w:pPr>
      <m:oMath>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r</m:t>
            </m:r>
          </m:e>
          <m:sup>
            <m:r>
              <w:rPr>
                <w:rFonts w:ascii="Cambria Math" w:hAnsi="Cambria Math" w:cs="Arial"/>
                <w:snapToGrid w:val="0"/>
                <w:sz w:val="20"/>
                <w:szCs w:val="20"/>
                <w:lang w:val="es-MX"/>
              </w:rPr>
              <m:t>2</m:t>
            </m:r>
          </m:sup>
        </m:sSup>
        <m:f>
          <m:fPr>
            <m:ctrlPr>
              <w:rPr>
                <w:rFonts w:ascii="Cambria Math" w:hAnsi="Cambria Math" w:cs="Arial"/>
                <w:i/>
                <w:snapToGrid w:val="0"/>
                <w:sz w:val="20"/>
                <w:szCs w:val="20"/>
                <w:lang w:val="es-MX"/>
              </w:rPr>
            </m:ctrlPr>
          </m:fPr>
          <m:num>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m:t>
                </m:r>
              </m:e>
              <m:sup>
                <m:r>
                  <w:rPr>
                    <w:rFonts w:ascii="Cambria Math" w:hAnsi="Cambria Math" w:cs="Arial"/>
                    <w:snapToGrid w:val="0"/>
                    <w:sz w:val="20"/>
                    <w:szCs w:val="20"/>
                    <w:lang w:val="es-MX"/>
                  </w:rPr>
                  <m:t>2</m:t>
                </m:r>
              </m:sup>
            </m:sSup>
            <m:r>
              <w:rPr>
                <w:rFonts w:ascii="Cambria Math" w:hAnsi="Cambria Math" w:cs="Arial"/>
                <w:snapToGrid w:val="0"/>
                <w:sz w:val="20"/>
                <w:szCs w:val="20"/>
                <w:lang w:val="es-MX"/>
              </w:rPr>
              <m:t>R(r)</m:t>
            </m:r>
          </m:num>
          <m:den>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∂r</m:t>
                </m:r>
              </m:e>
              <m:sup>
                <m:r>
                  <w:rPr>
                    <w:rFonts w:ascii="Cambria Math" w:hAnsi="Cambria Math" w:cs="Arial"/>
                    <w:snapToGrid w:val="0"/>
                    <w:sz w:val="20"/>
                    <w:szCs w:val="20"/>
                    <w:lang w:val="es-MX"/>
                  </w:rPr>
                  <m:t>2</m:t>
                </m:r>
              </m:sup>
            </m:sSup>
          </m:den>
        </m:f>
        <m:r>
          <w:rPr>
            <w:rFonts w:ascii="Cambria Math" w:hAnsi="Cambria Math" w:cs="Arial"/>
            <w:snapToGrid w:val="0"/>
            <w:sz w:val="20"/>
            <w:szCs w:val="20"/>
            <w:lang w:val="es-MX"/>
          </w:rPr>
          <m:t>+r</m:t>
        </m:r>
        <m:f>
          <m:fPr>
            <m:ctrlPr>
              <w:rPr>
                <w:rFonts w:ascii="Cambria Math" w:hAnsi="Cambria Math" w:cs="Arial"/>
                <w:i/>
                <w:snapToGrid w:val="0"/>
                <w:sz w:val="20"/>
                <w:szCs w:val="20"/>
                <w:lang w:val="es-MX"/>
              </w:rPr>
            </m:ctrlPr>
          </m:fPr>
          <m:num>
            <m:r>
              <w:rPr>
                <w:rFonts w:ascii="Cambria Math" w:hAnsi="Cambria Math" w:cs="Arial"/>
                <w:snapToGrid w:val="0"/>
                <w:sz w:val="20"/>
                <w:szCs w:val="20"/>
                <w:lang w:val="es-MX"/>
              </w:rPr>
              <m:t>∂R(r)</m:t>
            </m:r>
          </m:num>
          <m:den>
            <m:r>
              <w:rPr>
                <w:rFonts w:ascii="Cambria Math" w:hAnsi="Cambria Math" w:cs="Arial"/>
                <w:snapToGrid w:val="0"/>
                <w:sz w:val="20"/>
                <w:szCs w:val="20"/>
                <w:lang w:val="es-MX"/>
              </w:rPr>
              <m:t>∂r</m:t>
            </m:r>
          </m:den>
        </m:f>
        <m:r>
          <w:rPr>
            <w:rFonts w:ascii="Cambria Math" w:hAnsi="Cambria Math" w:cs="Arial"/>
            <w:snapToGrid w:val="0"/>
            <w:sz w:val="20"/>
            <w:szCs w:val="20"/>
            <w:lang w:val="es-MX"/>
          </w:rPr>
          <m:t>+</m:t>
        </m:r>
        <m:d>
          <m:dPr>
            <m:begChr m:val="["/>
            <m:endChr m:val="]"/>
            <m:ctrlPr>
              <w:rPr>
                <w:rFonts w:ascii="Cambria Math" w:hAnsi="Cambria Math" w:cs="Arial"/>
                <w:i/>
                <w:snapToGrid w:val="0"/>
                <w:sz w:val="20"/>
                <w:szCs w:val="20"/>
                <w:lang w:val="es-MX"/>
              </w:rPr>
            </m:ctrlPr>
          </m:dPr>
          <m:e>
            <m:sSubSup>
              <m:sSubSupPr>
                <m:ctrlPr>
                  <w:rPr>
                    <w:rFonts w:ascii="Cambria Math" w:hAnsi="Cambria Math" w:cs="Arial"/>
                    <w:i/>
                    <w:snapToGrid w:val="0"/>
                    <w:sz w:val="20"/>
                    <w:szCs w:val="20"/>
                    <w:lang w:val="es-MX"/>
                  </w:rPr>
                </m:ctrlPr>
              </m:sSubSupPr>
              <m:e>
                <m:r>
                  <w:rPr>
                    <w:rFonts w:ascii="Cambria Math" w:hAnsi="Cambria Math" w:cs="Arial"/>
                    <w:snapToGrid w:val="0"/>
                    <w:sz w:val="20"/>
                    <w:szCs w:val="20"/>
                    <w:lang w:val="es-MX"/>
                  </w:rPr>
                  <m:t>k</m:t>
                </m:r>
              </m:e>
              <m:sub>
                <m:r>
                  <w:rPr>
                    <w:rFonts w:ascii="Cambria Math" w:hAnsi="Cambria Math" w:cs="Arial"/>
                    <w:snapToGrid w:val="0"/>
                    <w:sz w:val="20"/>
                    <w:szCs w:val="20"/>
                    <w:lang w:val="es-MX"/>
                  </w:rPr>
                  <m:t>r</m:t>
                </m:r>
              </m:sub>
              <m:sup>
                <m:r>
                  <w:rPr>
                    <w:rFonts w:ascii="Cambria Math" w:hAnsi="Cambria Math" w:cs="Arial"/>
                    <w:snapToGrid w:val="0"/>
                    <w:sz w:val="20"/>
                    <w:szCs w:val="20"/>
                    <w:lang w:val="es-MX"/>
                  </w:rPr>
                  <m:t>2</m:t>
                </m:r>
              </m:sup>
            </m:sSubSup>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r</m:t>
                </m:r>
              </m:e>
              <m:sup>
                <m:r>
                  <w:rPr>
                    <w:rFonts w:ascii="Cambria Math" w:hAnsi="Cambria Math" w:cs="Arial"/>
                    <w:snapToGrid w:val="0"/>
                    <w:sz w:val="20"/>
                    <w:szCs w:val="20"/>
                    <w:lang w:val="es-MX"/>
                  </w:rPr>
                  <m:t>2</m:t>
                </m:r>
              </m:sup>
            </m:sSup>
            <m:r>
              <w:rPr>
                <w:rFonts w:ascii="Cambria Math" w:hAnsi="Cambria Math" w:cs="Arial"/>
                <w:snapToGrid w:val="0"/>
                <w:sz w:val="20"/>
                <w:szCs w:val="20"/>
                <w:lang w:val="es-MX"/>
              </w:rPr>
              <m:t>-n</m:t>
            </m:r>
          </m:e>
        </m:d>
        <m:r>
          <w:rPr>
            <w:rFonts w:ascii="Cambria Math" w:hAnsi="Cambria Math" w:cs="Arial"/>
            <w:snapToGrid w:val="0"/>
            <w:sz w:val="20"/>
            <w:szCs w:val="20"/>
            <w:lang w:val="es-MX"/>
          </w:rPr>
          <m:t>R</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r</m:t>
            </m:r>
          </m:e>
        </m:d>
        <m:r>
          <w:rPr>
            <w:rFonts w:ascii="Cambria Math" w:hAnsi="Cambria Math" w:cs="Arial"/>
            <w:snapToGrid w:val="0"/>
            <w:sz w:val="20"/>
            <w:szCs w:val="20"/>
            <w:lang w:val="es-MX"/>
          </w:rPr>
          <m:t>=0</m:t>
        </m:r>
      </m:oMath>
      <w:r w:rsidRPr="005C111D">
        <w:rPr>
          <w:rFonts w:ascii="Arial" w:hAnsi="Arial" w:cs="Arial"/>
          <w:snapToGrid w:val="0"/>
          <w:sz w:val="20"/>
          <w:szCs w:val="20"/>
          <w:lang w:val="es-MX"/>
        </w:rPr>
        <w:t xml:space="preserve">   </w:t>
      </w:r>
      <w:r w:rsidRPr="005C111D">
        <w:rPr>
          <w:rFonts w:ascii="Arial" w:hAnsi="Arial" w:cs="Arial"/>
          <w:snapToGrid w:val="0"/>
          <w:sz w:val="20"/>
          <w:szCs w:val="20"/>
          <w:lang w:val="es-MX"/>
        </w:rPr>
        <w:tab/>
      </w:r>
      <w:r w:rsidRPr="005C111D">
        <w:rPr>
          <w:rFonts w:ascii="Arial" w:hAnsi="Arial" w:cs="Arial"/>
          <w:snapToGrid w:val="0"/>
          <w:sz w:val="20"/>
          <w:szCs w:val="20"/>
          <w:lang w:val="es-MX"/>
        </w:rPr>
        <w:tab/>
      </w:r>
      <w:r w:rsidRPr="005C111D">
        <w:rPr>
          <w:rFonts w:ascii="Arial" w:hAnsi="Arial" w:cs="Arial"/>
          <w:snapToGrid w:val="0"/>
          <w:sz w:val="20"/>
          <w:szCs w:val="20"/>
          <w:lang w:val="es-MX"/>
        </w:rPr>
        <w:tab/>
        <w:t xml:space="preserve">  </w:t>
      </w:r>
      <w:r w:rsidR="009C6A37" w:rsidRPr="005C111D">
        <w:rPr>
          <w:rFonts w:ascii="Arial" w:hAnsi="Arial" w:cs="Arial"/>
          <w:snapToGrid w:val="0"/>
          <w:sz w:val="20"/>
          <w:szCs w:val="20"/>
          <w:lang w:val="es-MX"/>
        </w:rPr>
        <w:t xml:space="preserve">           </w:t>
      </w:r>
      <w:r w:rsidRPr="005C111D">
        <w:rPr>
          <w:rFonts w:ascii="Arial" w:hAnsi="Arial" w:cs="Arial"/>
          <w:snapToGrid w:val="0"/>
          <w:sz w:val="20"/>
          <w:szCs w:val="20"/>
          <w:lang w:val="es-MX"/>
        </w:rPr>
        <w:t xml:space="preserve">     (18)</w:t>
      </w:r>
    </w:p>
    <w:p w:rsidR="0091115C" w:rsidRPr="005C111D" w:rsidRDefault="0091115C" w:rsidP="00A146A0">
      <w:pPr>
        <w:jc w:val="both"/>
        <w:rPr>
          <w:rFonts w:ascii="Arial" w:hAnsi="Arial" w:cs="Arial"/>
          <w:snapToGrid w:val="0"/>
          <w:sz w:val="20"/>
          <w:szCs w:val="20"/>
          <w:lang w:val="es-MX"/>
        </w:rPr>
      </w:pPr>
      <w:proofErr w:type="gramStart"/>
      <w:r w:rsidRPr="005C111D">
        <w:rPr>
          <w:rFonts w:ascii="Arial" w:hAnsi="Arial" w:cs="Arial"/>
          <w:snapToGrid w:val="0"/>
          <w:sz w:val="20"/>
          <w:szCs w:val="20"/>
          <w:lang w:val="es-MX"/>
        </w:rPr>
        <w:t>que</w:t>
      </w:r>
      <w:proofErr w:type="gramEnd"/>
      <w:r w:rsidRPr="005C111D">
        <w:rPr>
          <w:rFonts w:ascii="Arial" w:hAnsi="Arial" w:cs="Arial"/>
          <w:snapToGrid w:val="0"/>
          <w:sz w:val="20"/>
          <w:szCs w:val="20"/>
          <w:lang w:val="es-MX"/>
        </w:rPr>
        <w:t xml:space="preserve"> es la ecuación paramétrica de Bessel, cuyas soluciones son: (</w:t>
      </w:r>
      <w:proofErr w:type="spellStart"/>
      <w:r w:rsidRPr="005C111D">
        <w:rPr>
          <w:rFonts w:ascii="Arial" w:hAnsi="Arial" w:cs="Arial"/>
          <w:snapToGrid w:val="0"/>
          <w:sz w:val="20"/>
          <w:szCs w:val="20"/>
          <w:lang w:val="es-MX"/>
        </w:rPr>
        <w:t>Zill</w:t>
      </w:r>
      <w:proofErr w:type="spellEnd"/>
      <w:r w:rsidRPr="005C111D">
        <w:rPr>
          <w:rFonts w:ascii="Arial" w:hAnsi="Arial" w:cs="Arial"/>
          <w:snapToGrid w:val="0"/>
          <w:sz w:val="20"/>
          <w:szCs w:val="20"/>
          <w:lang w:val="es-MX"/>
        </w:rPr>
        <w:t xml:space="preserve"> Dennis, 1996)</w:t>
      </w:r>
    </w:p>
    <w:p w:rsidR="0091115C" w:rsidRPr="005C111D" w:rsidRDefault="0091115C" w:rsidP="006B751C">
      <w:pPr>
        <w:jc w:val="right"/>
        <w:rPr>
          <w:rFonts w:ascii="Arial" w:hAnsi="Arial" w:cs="Arial"/>
          <w:snapToGrid w:val="0"/>
          <w:sz w:val="20"/>
          <w:szCs w:val="20"/>
          <w:lang w:val="es-MX"/>
        </w:rPr>
      </w:pPr>
      <m:oMath>
        <m:r>
          <w:rPr>
            <w:rFonts w:ascii="Cambria Math" w:hAnsi="Cambria Math" w:cs="Arial"/>
            <w:snapToGrid w:val="0"/>
            <w:sz w:val="20"/>
            <w:szCs w:val="20"/>
            <w:lang w:val="es-MX"/>
          </w:rPr>
          <m:t>R</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r</m:t>
            </m:r>
          </m:e>
        </m:d>
        <m:r>
          <w:rPr>
            <w:rFonts w:ascii="Cambria Math" w:hAnsi="Cambria Math" w:cs="Arial"/>
            <w:snapToGrid w:val="0"/>
            <w:sz w:val="20"/>
            <w:szCs w:val="20"/>
            <w:lang w:val="es-MX"/>
          </w:rPr>
          <m:t>=</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G</m:t>
            </m:r>
          </m:e>
          <m:sup>
            <m:r>
              <w:rPr>
                <w:rFonts w:ascii="Cambria Math" w:hAnsi="Cambria Math" w:cs="Arial"/>
                <w:snapToGrid w:val="0"/>
                <w:sz w:val="20"/>
                <w:szCs w:val="20"/>
                <w:lang w:val="es-MX"/>
              </w:rPr>
              <m:t>*</m:t>
            </m:r>
          </m:sup>
        </m:sSup>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J</m:t>
            </m:r>
          </m:e>
          <m:sub>
            <m:r>
              <w:rPr>
                <w:rFonts w:ascii="Cambria Math" w:hAnsi="Cambria Math" w:cs="Arial"/>
                <w:snapToGrid w:val="0"/>
                <w:sz w:val="20"/>
                <w:szCs w:val="20"/>
                <w:lang w:val="es-MX"/>
              </w:rPr>
              <m:t>n</m:t>
            </m:r>
          </m:sub>
        </m:sSub>
        <m:d>
          <m:dPr>
            <m:ctrlPr>
              <w:rPr>
                <w:rFonts w:ascii="Cambria Math" w:hAnsi="Cambria Math" w:cs="Arial"/>
                <w:i/>
                <w:snapToGrid w:val="0"/>
                <w:sz w:val="20"/>
                <w:szCs w:val="20"/>
                <w:lang w:val="es-MX"/>
              </w:rPr>
            </m:ctrlPr>
          </m:dPr>
          <m:e>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k</m:t>
                </m:r>
              </m:e>
              <m:sub>
                <m:r>
                  <w:rPr>
                    <w:rFonts w:ascii="Cambria Math" w:hAnsi="Cambria Math" w:cs="Arial"/>
                    <w:snapToGrid w:val="0"/>
                    <w:sz w:val="20"/>
                    <w:szCs w:val="20"/>
                    <w:lang w:val="es-MX"/>
                  </w:rPr>
                  <m:t>r</m:t>
                </m:r>
              </m:sub>
            </m:sSub>
            <m:r>
              <w:rPr>
                <w:rFonts w:ascii="Cambria Math" w:hAnsi="Cambria Math" w:cs="Arial"/>
                <w:snapToGrid w:val="0"/>
                <w:sz w:val="20"/>
                <w:szCs w:val="20"/>
                <w:lang w:val="es-MX"/>
              </w:rPr>
              <m:t>r</m:t>
            </m:r>
          </m:e>
        </m:d>
        <m:r>
          <w:rPr>
            <w:rFonts w:ascii="Cambria Math" w:hAnsi="Cambria Math" w:cs="Arial"/>
            <w:snapToGrid w:val="0"/>
            <w:sz w:val="20"/>
            <w:szCs w:val="20"/>
            <w:lang w:val="es-MX"/>
          </w:rPr>
          <m:t>+</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H</m:t>
            </m:r>
          </m:e>
          <m:sup>
            <m:r>
              <w:rPr>
                <w:rFonts w:ascii="Cambria Math" w:hAnsi="Cambria Math" w:cs="Arial"/>
                <w:snapToGrid w:val="0"/>
                <w:sz w:val="20"/>
                <w:szCs w:val="20"/>
                <w:lang w:val="es-MX"/>
              </w:rPr>
              <m:t>*</m:t>
            </m:r>
          </m:sup>
        </m:sSup>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Y</m:t>
            </m:r>
          </m:e>
          <m:sub>
            <m:r>
              <w:rPr>
                <w:rFonts w:ascii="Cambria Math" w:hAnsi="Cambria Math" w:cs="Arial"/>
                <w:snapToGrid w:val="0"/>
                <w:sz w:val="20"/>
                <w:szCs w:val="20"/>
                <w:lang w:val="es-MX"/>
              </w:rPr>
              <m:t>n</m:t>
            </m:r>
          </m:sub>
        </m:sSub>
        <m:r>
          <w:rPr>
            <w:rFonts w:ascii="Cambria Math" w:hAnsi="Cambria Math" w:cs="Arial"/>
            <w:snapToGrid w:val="0"/>
            <w:sz w:val="20"/>
            <w:szCs w:val="20"/>
            <w:lang w:val="es-MX"/>
          </w:rPr>
          <m:t>(</m:t>
        </m:r>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k</m:t>
            </m:r>
          </m:e>
          <m:sub>
            <m:r>
              <w:rPr>
                <w:rFonts w:ascii="Cambria Math" w:hAnsi="Cambria Math" w:cs="Arial"/>
                <w:snapToGrid w:val="0"/>
                <w:sz w:val="20"/>
                <w:szCs w:val="20"/>
                <w:lang w:val="es-MX"/>
              </w:rPr>
              <m:t>r</m:t>
            </m:r>
          </m:sub>
        </m:sSub>
        <m:r>
          <w:rPr>
            <w:rFonts w:ascii="Cambria Math" w:hAnsi="Cambria Math" w:cs="Arial"/>
            <w:snapToGrid w:val="0"/>
            <w:sz w:val="20"/>
            <w:szCs w:val="20"/>
            <w:lang w:val="es-MX"/>
          </w:rPr>
          <m:t>r)</m:t>
        </m:r>
      </m:oMath>
      <w:r w:rsidRPr="005C111D">
        <w:rPr>
          <w:rFonts w:ascii="Arial" w:hAnsi="Arial" w:cs="Arial"/>
          <w:snapToGrid w:val="0"/>
          <w:sz w:val="20"/>
          <w:szCs w:val="20"/>
          <w:lang w:val="es-MX"/>
        </w:rPr>
        <w:t xml:space="preserve">        </w:t>
      </w:r>
      <w:r w:rsidR="009C6A37" w:rsidRPr="005C111D">
        <w:rPr>
          <w:rFonts w:ascii="Arial" w:hAnsi="Arial" w:cs="Arial"/>
          <w:snapToGrid w:val="0"/>
          <w:sz w:val="20"/>
          <w:szCs w:val="20"/>
          <w:lang w:val="es-MX"/>
        </w:rPr>
        <w:t xml:space="preserve">           </w:t>
      </w:r>
      <w:r w:rsidRPr="005C111D">
        <w:rPr>
          <w:rFonts w:ascii="Arial" w:hAnsi="Arial" w:cs="Arial"/>
          <w:snapToGrid w:val="0"/>
          <w:sz w:val="20"/>
          <w:szCs w:val="20"/>
          <w:lang w:val="es-MX"/>
        </w:rPr>
        <w:t xml:space="preserve">                              (19)</w:t>
      </w:r>
    </w:p>
    <w:p w:rsidR="0091115C" w:rsidRPr="005C111D" w:rsidRDefault="0091115C" w:rsidP="00A146A0">
      <w:pPr>
        <w:jc w:val="both"/>
        <w:rPr>
          <w:rFonts w:ascii="Arial" w:hAnsi="Arial" w:cs="Arial"/>
          <w:snapToGrid w:val="0"/>
          <w:sz w:val="20"/>
          <w:szCs w:val="20"/>
          <w:lang w:val="es-MX"/>
        </w:rPr>
      </w:pPr>
      <w:proofErr w:type="gramStart"/>
      <w:r w:rsidRPr="005C111D">
        <w:rPr>
          <w:rFonts w:ascii="Arial" w:hAnsi="Arial" w:cs="Arial"/>
          <w:snapToGrid w:val="0"/>
          <w:sz w:val="20"/>
          <w:szCs w:val="20"/>
          <w:lang w:val="es-MX"/>
        </w:rPr>
        <w:t>con</w:t>
      </w:r>
      <w:proofErr w:type="gramEnd"/>
      <w:r w:rsidRPr="005C111D">
        <w:rPr>
          <w:rFonts w:ascii="Arial" w:hAnsi="Arial" w:cs="Arial"/>
          <w:snapToGrid w:val="0"/>
          <w:sz w:val="20"/>
          <w:szCs w:val="20"/>
          <w:lang w:val="es-MX"/>
        </w:rPr>
        <w:t xml:space="preserve"> </w:t>
      </w:r>
      <m:oMath>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J</m:t>
            </m:r>
          </m:e>
          <m:sub>
            <m:r>
              <w:rPr>
                <w:rFonts w:ascii="Cambria Math" w:hAnsi="Cambria Math" w:cs="Arial"/>
                <w:snapToGrid w:val="0"/>
                <w:sz w:val="20"/>
                <w:szCs w:val="20"/>
                <w:lang w:val="es-MX"/>
              </w:rPr>
              <m:t>n</m:t>
            </m:r>
          </m:sub>
        </m:sSub>
      </m:oMath>
      <w:r w:rsidRPr="005C111D">
        <w:rPr>
          <w:rFonts w:ascii="Arial" w:hAnsi="Arial" w:cs="Arial"/>
          <w:snapToGrid w:val="0"/>
          <w:sz w:val="20"/>
          <w:szCs w:val="20"/>
          <w:lang w:val="es-MX"/>
        </w:rPr>
        <w:t xml:space="preserve"> función de Bessel de primer tipo de orden n, y </w:t>
      </w:r>
      <m:oMath>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Y</m:t>
            </m:r>
          </m:e>
          <m:sub>
            <m:r>
              <w:rPr>
                <w:rFonts w:ascii="Cambria Math" w:hAnsi="Cambria Math" w:cs="Arial"/>
                <w:snapToGrid w:val="0"/>
                <w:sz w:val="20"/>
                <w:szCs w:val="20"/>
                <w:lang w:val="es-MX"/>
              </w:rPr>
              <m:t>n</m:t>
            </m:r>
          </m:sub>
        </m:sSub>
      </m:oMath>
      <w:r w:rsidRPr="005C111D">
        <w:rPr>
          <w:rFonts w:ascii="Arial" w:hAnsi="Arial" w:cs="Arial"/>
          <w:snapToGrid w:val="0"/>
          <w:sz w:val="20"/>
          <w:szCs w:val="20"/>
          <w:lang w:val="es-MX"/>
        </w:rPr>
        <w:t xml:space="preserve"> función Bessel de segundo tipo de orden n (véase Fig. </w:t>
      </w:r>
      <w:r w:rsidR="00E944D3" w:rsidRPr="005C111D">
        <w:rPr>
          <w:rFonts w:ascii="Arial" w:hAnsi="Arial" w:cs="Arial"/>
          <w:snapToGrid w:val="0"/>
          <w:sz w:val="20"/>
          <w:szCs w:val="20"/>
          <w:lang w:val="es-MX"/>
        </w:rPr>
        <w:t>4</w:t>
      </w:r>
      <w:r w:rsidRPr="005C111D">
        <w:rPr>
          <w:rFonts w:ascii="Arial" w:hAnsi="Arial" w:cs="Arial"/>
          <w:snapToGrid w:val="0"/>
          <w:sz w:val="20"/>
          <w:szCs w:val="20"/>
          <w:lang w:val="es-MX"/>
        </w:rPr>
        <w:t xml:space="preserve">), </w:t>
      </w:r>
      <m:oMath>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G</m:t>
            </m:r>
          </m:e>
          <m:sup>
            <m:r>
              <w:rPr>
                <w:rFonts w:ascii="Cambria Math" w:hAnsi="Cambria Math" w:cs="Arial"/>
                <w:snapToGrid w:val="0"/>
                <w:sz w:val="20"/>
                <w:szCs w:val="20"/>
                <w:lang w:val="es-MX"/>
              </w:rPr>
              <m:t>*</m:t>
            </m:r>
          </m:sup>
        </m:sSup>
      </m:oMath>
      <w:r w:rsidRPr="005C111D">
        <w:rPr>
          <w:rFonts w:ascii="Arial" w:hAnsi="Arial" w:cs="Arial"/>
          <w:snapToGrid w:val="0"/>
          <w:sz w:val="20"/>
          <w:szCs w:val="20"/>
          <w:lang w:val="es-MX"/>
        </w:rPr>
        <w:t xml:space="preserve"> y </w:t>
      </w:r>
      <m:oMath>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H</m:t>
            </m:r>
          </m:e>
          <m:sup>
            <m:r>
              <w:rPr>
                <w:rFonts w:ascii="Cambria Math" w:hAnsi="Cambria Math" w:cs="Arial"/>
                <w:snapToGrid w:val="0"/>
                <w:sz w:val="20"/>
                <w:szCs w:val="20"/>
                <w:lang w:val="es-MX"/>
              </w:rPr>
              <m:t>*</m:t>
            </m:r>
          </m:sup>
        </m:sSup>
      </m:oMath>
      <w:r w:rsidRPr="005C111D">
        <w:rPr>
          <w:rFonts w:ascii="Arial" w:hAnsi="Arial" w:cs="Arial"/>
          <w:snapToGrid w:val="0"/>
          <w:sz w:val="20"/>
          <w:szCs w:val="20"/>
          <w:lang w:val="es-MX"/>
        </w:rPr>
        <w:t xml:space="preserve"> son una vez más, constantes a determinar. El contador n es el mismo de (16).</w:t>
      </w:r>
    </w:p>
    <w:p w:rsidR="0091115C" w:rsidRPr="005C111D" w:rsidRDefault="0091115C" w:rsidP="00A146A0">
      <w:pPr>
        <w:jc w:val="both"/>
        <w:rPr>
          <w:rFonts w:ascii="Arial" w:hAnsi="Arial" w:cs="Arial"/>
          <w:snapToGrid w:val="0"/>
          <w:sz w:val="20"/>
          <w:szCs w:val="20"/>
          <w:lang w:val="es-MX"/>
        </w:rPr>
      </w:pPr>
      <w:r w:rsidRPr="005C111D">
        <w:rPr>
          <w:rFonts w:ascii="Arial" w:hAnsi="Arial" w:cs="Arial"/>
          <w:noProof/>
          <w:sz w:val="20"/>
          <w:szCs w:val="20"/>
          <w:lang w:val="es-MX" w:eastAsia="es-MX"/>
        </w:rPr>
        <w:drawing>
          <wp:anchor distT="0" distB="0" distL="114300" distR="114300" simplePos="0" relativeHeight="251660288" behindDoc="0" locked="0" layoutInCell="1" allowOverlap="1" wp14:anchorId="0900D312" wp14:editId="7FAE1780">
            <wp:simplePos x="0" y="0"/>
            <wp:positionH relativeFrom="column">
              <wp:posOffset>2977515</wp:posOffset>
            </wp:positionH>
            <wp:positionV relativeFrom="paragraph">
              <wp:posOffset>332105</wp:posOffset>
            </wp:positionV>
            <wp:extent cx="2588260" cy="1861185"/>
            <wp:effectExtent l="0" t="0" r="2540" b="571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0">
                      <a:extLst>
                        <a:ext uri="{28A0092B-C50C-407E-A947-70E740481C1C}">
                          <a14:useLocalDpi xmlns:a14="http://schemas.microsoft.com/office/drawing/2010/main" val="0"/>
                        </a:ext>
                      </a:extLst>
                    </a:blip>
                    <a:srcRect l="22762" t="17220" r="27640" b="19334"/>
                    <a:stretch>
                      <a:fillRect/>
                    </a:stretch>
                  </pic:blipFill>
                  <pic:spPr bwMode="auto">
                    <a:xfrm>
                      <a:off x="0" y="0"/>
                      <a:ext cx="2588260"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11D">
        <w:rPr>
          <w:rFonts w:ascii="Arial" w:hAnsi="Arial" w:cs="Arial"/>
          <w:noProof/>
          <w:sz w:val="20"/>
          <w:szCs w:val="20"/>
          <w:lang w:val="es-MX" w:eastAsia="es-MX"/>
        </w:rPr>
        <mc:AlternateContent>
          <mc:Choice Requires="wps">
            <w:drawing>
              <wp:anchor distT="0" distB="0" distL="114300" distR="114300" simplePos="0" relativeHeight="251663360" behindDoc="0" locked="0" layoutInCell="1" allowOverlap="1" wp14:anchorId="54C89205" wp14:editId="2D96A1DC">
                <wp:simplePos x="0" y="0"/>
                <wp:positionH relativeFrom="column">
                  <wp:posOffset>-2690495</wp:posOffset>
                </wp:positionH>
                <wp:positionV relativeFrom="paragraph">
                  <wp:posOffset>88900</wp:posOffset>
                </wp:positionV>
                <wp:extent cx="485775" cy="318770"/>
                <wp:effectExtent l="0" t="0" r="9525" b="508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18770"/>
                        </a:xfrm>
                        <a:prstGeom prst="rect">
                          <a:avLst/>
                        </a:prstGeom>
                        <a:solidFill>
                          <a:sysClr val="window" lastClr="FFFFFF"/>
                        </a:solidFill>
                        <a:ln w="9525">
                          <a:noFill/>
                          <a:miter lim="800000"/>
                          <a:headEnd/>
                          <a:tailEnd/>
                        </a:ln>
                      </wps:spPr>
                      <wps:txbx>
                        <w:txbxContent>
                          <w:p w:rsidR="0091115C" w:rsidRPr="00C2114A" w:rsidRDefault="0091115C" w:rsidP="0091115C">
                            <w:pPr>
                              <w:rPr>
                                <w:color w:val="FFFFFF"/>
                              </w:rPr>
                            </w:pPr>
                            <w:proofErr w:type="spellStart"/>
                            <w:r>
                              <w:t>J</w:t>
                            </w:r>
                            <w:r>
                              <w:rPr>
                                <w:vertAlign w:val="subscript"/>
                              </w:rPr>
                              <w:t>i</w:t>
                            </w:r>
                            <w:proofErr w:type="spellEnd"/>
                            <w:r w:rsidRPr="007B5747">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26" type="#_x0000_t202" style="position:absolute;left:0;text-align:left;margin-left:-211.85pt;margin-top:7pt;width:38.25pt;height:2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" fillcolor="window" stroked="f">
                <v:textbox>
                  <w:txbxContent>
                    <w:p w:rsidR="0091115C" w:rsidRPr="00C2114A" w:rsidRDefault="0091115C" w:rsidP="0091115C">
                      <w:pPr>
                        <w:rPr>
                          <w:color w:val="FFFFFF"/>
                        </w:rPr>
                      </w:pPr>
                      <w:proofErr w:type="spellStart"/>
                      <w:r>
                        <w:t>J</w:t>
                      </w:r>
                      <w:r>
                        <w:rPr>
                          <w:vertAlign w:val="subscript"/>
                        </w:rPr>
                        <w:t>i</w:t>
                      </w:r>
                      <w:proofErr w:type="spellEnd"/>
                      <w:r w:rsidRPr="007B5747">
                        <w:t>(r)</w:t>
                      </w:r>
                    </w:p>
                  </w:txbxContent>
                </v:textbox>
              </v:shape>
            </w:pict>
          </mc:Fallback>
        </mc:AlternateContent>
      </w:r>
      <w:r w:rsidRPr="005C111D">
        <w:rPr>
          <w:rFonts w:ascii="Arial" w:hAnsi="Arial" w:cs="Arial"/>
          <w:noProof/>
          <w:sz w:val="20"/>
          <w:szCs w:val="20"/>
          <w:lang w:val="es-MX" w:eastAsia="es-MX"/>
        </w:rPr>
        <mc:AlternateContent>
          <mc:Choice Requires="wps">
            <w:drawing>
              <wp:anchor distT="0" distB="0" distL="114300" distR="114300" simplePos="0" relativeHeight="251664384" behindDoc="0" locked="0" layoutInCell="1" allowOverlap="1" wp14:anchorId="06CC38D0" wp14:editId="63AC2667">
                <wp:simplePos x="0" y="0"/>
                <wp:positionH relativeFrom="column">
                  <wp:posOffset>-1491615</wp:posOffset>
                </wp:positionH>
                <wp:positionV relativeFrom="paragraph">
                  <wp:posOffset>761365</wp:posOffset>
                </wp:positionV>
                <wp:extent cx="304800" cy="25908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9080"/>
                        </a:xfrm>
                        <a:prstGeom prst="rect">
                          <a:avLst/>
                        </a:prstGeom>
                        <a:noFill/>
                        <a:ln w="9525">
                          <a:noFill/>
                          <a:miter lim="800000"/>
                          <a:headEnd/>
                          <a:tailEnd/>
                        </a:ln>
                      </wps:spPr>
                      <wps:txbx>
                        <w:txbxContent>
                          <w:p w:rsidR="0091115C" w:rsidRPr="001827DB" w:rsidRDefault="0091115C" w:rsidP="0091115C">
                            <w:pPr>
                              <w:rPr>
                                <w:i/>
                                <w:sz w:val="23"/>
                                <w:szCs w:val="23"/>
                                <w:vertAlign w:val="subscript"/>
                              </w:rPr>
                            </w:pPr>
                            <w:r w:rsidRPr="001827DB">
                              <w:rPr>
                                <w:i/>
                                <w:sz w:val="23"/>
                                <w:szCs w:val="23"/>
                              </w:rPr>
                              <w:t>J</w:t>
                            </w:r>
                            <w:r w:rsidRPr="001827DB">
                              <w:rPr>
                                <w:i/>
                                <w:sz w:val="23"/>
                                <w:szCs w:val="23"/>
                                <w:vertAlign w:val="sub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9" o:spid="_x0000_s1027" type="#_x0000_t202" style="position:absolute;left:0;text-align:left;margin-left:-117.45pt;margin-top:59.95pt;width:24pt;height:20.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" filled="f" stroked="f">
                <v:textbox style="mso-fit-shape-to-text:t">
                  <w:txbxContent>
                    <w:p w:rsidR="0091115C" w:rsidRPr="001827DB" w:rsidRDefault="0091115C" w:rsidP="0091115C">
                      <w:pPr>
                        <w:rPr>
                          <w:i/>
                          <w:sz w:val="23"/>
                          <w:szCs w:val="23"/>
                          <w:vertAlign w:val="subscript"/>
                        </w:rPr>
                      </w:pPr>
                      <w:r w:rsidRPr="001827DB">
                        <w:rPr>
                          <w:i/>
                          <w:sz w:val="23"/>
                          <w:szCs w:val="23"/>
                        </w:rPr>
                        <w:t>J</w:t>
                      </w:r>
                      <w:r w:rsidRPr="001827DB">
                        <w:rPr>
                          <w:i/>
                          <w:sz w:val="23"/>
                          <w:szCs w:val="23"/>
                          <w:vertAlign w:val="subscript"/>
                        </w:rPr>
                        <w:t>3</w:t>
                      </w:r>
                    </w:p>
                  </w:txbxContent>
                </v:textbox>
              </v:shape>
            </w:pict>
          </mc:Fallback>
        </mc:AlternateContent>
      </w:r>
      <w:r w:rsidRPr="005C111D">
        <w:rPr>
          <w:rFonts w:ascii="Arial" w:hAnsi="Arial" w:cs="Arial"/>
          <w:noProof/>
          <w:sz w:val="20"/>
          <w:szCs w:val="20"/>
          <w:lang w:val="es-MX" w:eastAsia="es-MX"/>
        </w:rPr>
        <mc:AlternateContent>
          <mc:Choice Requires="wps">
            <w:drawing>
              <wp:anchor distT="0" distB="0" distL="114300" distR="114300" simplePos="0" relativeHeight="251662336" behindDoc="0" locked="0" layoutInCell="1" allowOverlap="1" wp14:anchorId="5E4A2903" wp14:editId="5E1451FF">
                <wp:simplePos x="0" y="0"/>
                <wp:positionH relativeFrom="column">
                  <wp:posOffset>-1776730</wp:posOffset>
                </wp:positionH>
                <wp:positionV relativeFrom="paragraph">
                  <wp:posOffset>671195</wp:posOffset>
                </wp:positionV>
                <wp:extent cx="352425" cy="259080"/>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9080"/>
                        </a:xfrm>
                        <a:prstGeom prst="rect">
                          <a:avLst/>
                        </a:prstGeom>
                        <a:noFill/>
                        <a:ln w="9525">
                          <a:noFill/>
                          <a:miter lim="800000"/>
                          <a:headEnd/>
                          <a:tailEnd/>
                        </a:ln>
                      </wps:spPr>
                      <wps:txbx>
                        <w:txbxContent>
                          <w:p w:rsidR="0091115C" w:rsidRPr="008316EA" w:rsidRDefault="0091115C" w:rsidP="0091115C">
                            <w:pPr>
                              <w:rPr>
                                <w:i/>
                                <w:sz w:val="23"/>
                                <w:szCs w:val="23"/>
                                <w:vertAlign w:val="subscript"/>
                              </w:rPr>
                            </w:pPr>
                            <w:r w:rsidRPr="008316EA">
                              <w:rPr>
                                <w:i/>
                                <w:sz w:val="23"/>
                                <w:szCs w:val="23"/>
                              </w:rPr>
                              <w:t>J</w:t>
                            </w:r>
                            <w:r w:rsidRPr="008316EA">
                              <w:rPr>
                                <w:i/>
                                <w:sz w:val="23"/>
                                <w:szCs w:val="23"/>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8" o:spid="_x0000_s1028" type="#_x0000_t202" style="position:absolute;left:0;text-align:left;margin-left:-139.9pt;margin-top:52.85pt;width:27.75pt;height:20.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" filled="f" stroked="f">
                <v:textbox style="mso-fit-shape-to-text:t">
                  <w:txbxContent>
                    <w:p w:rsidR="0091115C" w:rsidRPr="008316EA" w:rsidRDefault="0091115C" w:rsidP="0091115C">
                      <w:pPr>
                        <w:rPr>
                          <w:i/>
                          <w:sz w:val="23"/>
                          <w:szCs w:val="23"/>
                          <w:vertAlign w:val="subscript"/>
                        </w:rPr>
                      </w:pPr>
                      <w:r w:rsidRPr="008316EA">
                        <w:rPr>
                          <w:i/>
                          <w:sz w:val="23"/>
                          <w:szCs w:val="23"/>
                        </w:rPr>
                        <w:t>J</w:t>
                      </w:r>
                      <w:r w:rsidRPr="008316EA">
                        <w:rPr>
                          <w:i/>
                          <w:sz w:val="23"/>
                          <w:szCs w:val="23"/>
                          <w:vertAlign w:val="subscript"/>
                        </w:rPr>
                        <w:t>2</w:t>
                      </w:r>
                    </w:p>
                  </w:txbxContent>
                </v:textbox>
              </v:shape>
            </w:pict>
          </mc:Fallback>
        </mc:AlternateContent>
      </w:r>
    </w:p>
    <w:p w:rsidR="0091115C" w:rsidRPr="005C111D" w:rsidRDefault="00D35E91" w:rsidP="00A146A0">
      <w:pPr>
        <w:jc w:val="both"/>
        <w:rPr>
          <w:rFonts w:ascii="Arial" w:hAnsi="Arial" w:cs="Arial"/>
          <w:b/>
          <w:snapToGrid w:val="0"/>
          <w:sz w:val="20"/>
          <w:szCs w:val="20"/>
          <w:lang w:val="es-MX"/>
        </w:rPr>
      </w:pPr>
      <w:r w:rsidRPr="005C111D">
        <w:rPr>
          <w:rFonts w:ascii="Arial" w:hAnsi="Arial" w:cs="Arial"/>
          <w:noProof/>
          <w:sz w:val="20"/>
          <w:szCs w:val="20"/>
          <w:lang w:val="es-MX" w:eastAsia="es-MX"/>
        </w:rPr>
        <mc:AlternateContent>
          <mc:Choice Requires="wps">
            <w:drawing>
              <wp:anchor distT="0" distB="0" distL="114300" distR="114300" simplePos="0" relativeHeight="251679744" behindDoc="0" locked="0" layoutInCell="1" allowOverlap="1" wp14:anchorId="4C9A91C8" wp14:editId="60D77FF1">
                <wp:simplePos x="0" y="0"/>
                <wp:positionH relativeFrom="column">
                  <wp:posOffset>-1804670</wp:posOffset>
                </wp:positionH>
                <wp:positionV relativeFrom="paragraph">
                  <wp:posOffset>536575</wp:posOffset>
                </wp:positionV>
                <wp:extent cx="304800" cy="259080"/>
                <wp:effectExtent l="0" t="0" r="0" b="5715"/>
                <wp:wrapNone/>
                <wp:docPr id="32"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9080"/>
                        </a:xfrm>
                        <a:prstGeom prst="rect">
                          <a:avLst/>
                        </a:prstGeom>
                        <a:noFill/>
                        <a:ln w="9525">
                          <a:noFill/>
                          <a:miter lim="800000"/>
                          <a:headEnd/>
                          <a:tailEnd/>
                        </a:ln>
                      </wps:spPr>
                      <wps:txbx>
                        <w:txbxContent>
                          <w:p w:rsidR="00D35E91" w:rsidRPr="00F04248" w:rsidRDefault="00D35E91" w:rsidP="00D35E91">
                            <w:pPr>
                              <w:rPr>
                                <w:i/>
                                <w:sz w:val="22"/>
                                <w:szCs w:val="22"/>
                                <w:vertAlign w:val="subscript"/>
                              </w:rPr>
                            </w:pPr>
                            <w:r w:rsidRPr="00F04248">
                              <w:rPr>
                                <w:i/>
                                <w:sz w:val="22"/>
                                <w:szCs w:val="22"/>
                              </w:rPr>
                              <w:t>J</w:t>
                            </w:r>
                            <w:r>
                              <w:rPr>
                                <w:i/>
                                <w:sz w:val="22"/>
                                <w:szCs w:val="22"/>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17" o:spid="_x0000_s1029" type="#_x0000_t202" style="position:absolute;left:0;text-align:left;margin-left:-142.1pt;margin-top:42.25pt;width:24pt;height:20.4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" filled="f" stroked="f">
                <v:textbox style="mso-fit-shape-to-text:t">
                  <w:txbxContent>
                    <w:p w:rsidR="00D35E91" w:rsidRPr="00F04248" w:rsidRDefault="00D35E91" w:rsidP="00D35E91">
                      <w:pPr>
                        <w:rPr>
                          <w:i/>
                          <w:sz w:val="22"/>
                          <w:szCs w:val="22"/>
                          <w:vertAlign w:val="subscript"/>
                        </w:rPr>
                      </w:pPr>
                      <w:r w:rsidRPr="00F04248">
                        <w:rPr>
                          <w:i/>
                          <w:sz w:val="22"/>
                          <w:szCs w:val="22"/>
                        </w:rPr>
                        <w:t>J</w:t>
                      </w:r>
                      <w:r>
                        <w:rPr>
                          <w:i/>
                          <w:sz w:val="22"/>
                          <w:szCs w:val="22"/>
                          <w:vertAlign w:val="subscript"/>
                        </w:rPr>
                        <w:t>2</w:t>
                      </w:r>
                    </w:p>
                  </w:txbxContent>
                </v:textbox>
              </v:shape>
            </w:pict>
          </mc:Fallback>
        </mc:AlternateContent>
      </w:r>
      <w:r w:rsidRPr="005C111D">
        <w:rPr>
          <w:rFonts w:ascii="Arial" w:hAnsi="Arial" w:cs="Arial"/>
          <w:noProof/>
          <w:sz w:val="20"/>
          <w:szCs w:val="20"/>
          <w:lang w:val="es-MX" w:eastAsia="es-MX"/>
        </w:rPr>
        <mc:AlternateContent>
          <mc:Choice Requires="wps">
            <w:drawing>
              <wp:anchor distT="0" distB="0" distL="114300" distR="114300" simplePos="0" relativeHeight="251677696" behindDoc="0" locked="0" layoutInCell="1" allowOverlap="1" wp14:anchorId="46543C08" wp14:editId="288FE5EF">
                <wp:simplePos x="0" y="0"/>
                <wp:positionH relativeFrom="column">
                  <wp:posOffset>-1499870</wp:posOffset>
                </wp:positionH>
                <wp:positionV relativeFrom="paragraph">
                  <wp:posOffset>615315</wp:posOffset>
                </wp:positionV>
                <wp:extent cx="304800" cy="259080"/>
                <wp:effectExtent l="0" t="0" r="0" b="5715"/>
                <wp:wrapNone/>
                <wp:docPr id="31"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9080"/>
                        </a:xfrm>
                        <a:prstGeom prst="rect">
                          <a:avLst/>
                        </a:prstGeom>
                        <a:noFill/>
                        <a:ln w="9525">
                          <a:noFill/>
                          <a:miter lim="800000"/>
                          <a:headEnd/>
                          <a:tailEnd/>
                        </a:ln>
                      </wps:spPr>
                      <wps:txbx>
                        <w:txbxContent>
                          <w:p w:rsidR="00D35E91" w:rsidRPr="00F04248" w:rsidRDefault="00D35E91" w:rsidP="00D35E91">
                            <w:pPr>
                              <w:rPr>
                                <w:i/>
                                <w:sz w:val="22"/>
                                <w:szCs w:val="22"/>
                                <w:vertAlign w:val="subscript"/>
                              </w:rPr>
                            </w:pPr>
                            <w:r w:rsidRPr="00F04248">
                              <w:rPr>
                                <w:i/>
                                <w:sz w:val="22"/>
                                <w:szCs w:val="22"/>
                              </w:rPr>
                              <w:t>J</w:t>
                            </w:r>
                            <w:r>
                              <w:rPr>
                                <w:i/>
                                <w:sz w:val="22"/>
                                <w:szCs w:val="22"/>
                                <w:vertAlign w:val="sub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18.1pt;margin-top:48.45pt;width:24pt;height:20.4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" filled="f" stroked="f">
                <v:textbox style="mso-fit-shape-to-text:t">
                  <w:txbxContent>
                    <w:p w:rsidR="00D35E91" w:rsidRPr="00F04248" w:rsidRDefault="00D35E91" w:rsidP="00D35E91">
                      <w:pPr>
                        <w:rPr>
                          <w:i/>
                          <w:sz w:val="22"/>
                          <w:szCs w:val="22"/>
                          <w:vertAlign w:val="subscript"/>
                        </w:rPr>
                      </w:pPr>
                      <w:r w:rsidRPr="00F04248">
                        <w:rPr>
                          <w:i/>
                          <w:sz w:val="22"/>
                          <w:szCs w:val="22"/>
                        </w:rPr>
                        <w:t>J</w:t>
                      </w:r>
                      <w:r>
                        <w:rPr>
                          <w:i/>
                          <w:sz w:val="22"/>
                          <w:szCs w:val="22"/>
                          <w:vertAlign w:val="subscript"/>
                        </w:rPr>
                        <w:t>3</w:t>
                      </w:r>
                    </w:p>
                  </w:txbxContent>
                </v:textbox>
              </v:shape>
            </w:pict>
          </mc:Fallback>
        </mc:AlternateContent>
      </w:r>
      <w:r w:rsidR="00F04248" w:rsidRPr="005C111D">
        <w:rPr>
          <w:rFonts w:ascii="Arial" w:hAnsi="Arial" w:cs="Arial"/>
          <w:noProof/>
          <w:sz w:val="20"/>
          <w:szCs w:val="20"/>
          <w:lang w:val="es-MX" w:eastAsia="es-MX"/>
        </w:rPr>
        <mc:AlternateContent>
          <mc:Choice Requires="wps">
            <w:drawing>
              <wp:anchor distT="0" distB="0" distL="114300" distR="114300" simplePos="0" relativeHeight="251673600" behindDoc="0" locked="0" layoutInCell="1" allowOverlap="1" wp14:anchorId="3374D24C" wp14:editId="23B48A99">
                <wp:simplePos x="0" y="0"/>
                <wp:positionH relativeFrom="column">
                  <wp:posOffset>-766445</wp:posOffset>
                </wp:positionH>
                <wp:positionV relativeFrom="paragraph">
                  <wp:posOffset>701040</wp:posOffset>
                </wp:positionV>
                <wp:extent cx="304800" cy="25908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9080"/>
                        </a:xfrm>
                        <a:prstGeom prst="rect">
                          <a:avLst/>
                        </a:prstGeom>
                        <a:noFill/>
                        <a:ln w="9525">
                          <a:noFill/>
                          <a:miter lim="800000"/>
                          <a:headEnd/>
                          <a:tailEnd/>
                        </a:ln>
                      </wps:spPr>
                      <wps:txbx>
                        <w:txbxContent>
                          <w:p w:rsidR="0091115C" w:rsidRPr="00D35E91" w:rsidRDefault="0091115C" w:rsidP="0091115C">
                            <w:pPr>
                              <w:rPr>
                                <w:i/>
                                <w:sz w:val="22"/>
                                <w:szCs w:val="22"/>
                                <w:vertAlign w:val="subscript"/>
                              </w:rPr>
                            </w:pPr>
                            <w:r w:rsidRPr="00D35E91">
                              <w:rPr>
                                <w:i/>
                                <w:sz w:val="22"/>
                                <w:szCs w:val="22"/>
                              </w:rPr>
                              <w:t>J</w:t>
                            </w:r>
                            <w:r w:rsidRPr="00D35E91">
                              <w:rPr>
                                <w:i/>
                                <w:sz w:val="22"/>
                                <w:szCs w:val="22"/>
                                <w:vertAlign w:val="subscript"/>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0" o:spid="_x0000_s1031" type="#_x0000_t202" style="position:absolute;left:0;text-align:left;margin-left:-60.35pt;margin-top:55.2pt;width:24pt;height:20.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" filled="f" stroked="f">
                <v:textbox style="mso-fit-shape-to-text:t">
                  <w:txbxContent>
                    <w:p w:rsidR="0091115C" w:rsidRPr="00D35E91" w:rsidRDefault="0091115C" w:rsidP="0091115C">
                      <w:pPr>
                        <w:rPr>
                          <w:i/>
                          <w:sz w:val="22"/>
                          <w:szCs w:val="22"/>
                          <w:vertAlign w:val="subscript"/>
                        </w:rPr>
                      </w:pPr>
                      <w:r w:rsidRPr="00D35E91">
                        <w:rPr>
                          <w:i/>
                          <w:sz w:val="22"/>
                          <w:szCs w:val="22"/>
                        </w:rPr>
                        <w:t>J</w:t>
                      </w:r>
                      <w:r w:rsidRPr="00D35E91">
                        <w:rPr>
                          <w:i/>
                          <w:sz w:val="22"/>
                          <w:szCs w:val="22"/>
                          <w:vertAlign w:val="subscript"/>
                        </w:rPr>
                        <w:t>5</w:t>
                      </w:r>
                    </w:p>
                  </w:txbxContent>
                </v:textbox>
              </v:shape>
            </w:pict>
          </mc:Fallback>
        </mc:AlternateContent>
      </w:r>
      <w:r w:rsidR="00F04248" w:rsidRPr="005C111D">
        <w:rPr>
          <w:rFonts w:ascii="Arial" w:hAnsi="Arial" w:cs="Arial"/>
          <w:noProof/>
          <w:sz w:val="20"/>
          <w:szCs w:val="20"/>
          <w:lang w:val="es-MX" w:eastAsia="es-MX"/>
        </w:rPr>
        <mc:AlternateContent>
          <mc:Choice Requires="wps">
            <w:drawing>
              <wp:anchor distT="0" distB="0" distL="114300" distR="114300" simplePos="0" relativeHeight="251672576" behindDoc="0" locked="0" layoutInCell="1" allowOverlap="1" wp14:anchorId="6035D304" wp14:editId="0BED2C94">
                <wp:simplePos x="0" y="0"/>
                <wp:positionH relativeFrom="column">
                  <wp:posOffset>-1195070</wp:posOffset>
                </wp:positionH>
                <wp:positionV relativeFrom="paragraph">
                  <wp:posOffset>634365</wp:posOffset>
                </wp:positionV>
                <wp:extent cx="304800" cy="259080"/>
                <wp:effectExtent l="0" t="0" r="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9080"/>
                        </a:xfrm>
                        <a:prstGeom prst="rect">
                          <a:avLst/>
                        </a:prstGeom>
                        <a:noFill/>
                        <a:ln w="9525">
                          <a:noFill/>
                          <a:miter lim="800000"/>
                          <a:headEnd/>
                          <a:tailEnd/>
                        </a:ln>
                      </wps:spPr>
                      <wps:txbx>
                        <w:txbxContent>
                          <w:p w:rsidR="0091115C" w:rsidRPr="00F04248" w:rsidRDefault="0091115C" w:rsidP="0091115C">
                            <w:pPr>
                              <w:rPr>
                                <w:i/>
                                <w:sz w:val="22"/>
                                <w:szCs w:val="22"/>
                                <w:vertAlign w:val="subscript"/>
                              </w:rPr>
                            </w:pPr>
                            <w:r w:rsidRPr="00F04248">
                              <w:rPr>
                                <w:i/>
                                <w:sz w:val="22"/>
                                <w:szCs w:val="22"/>
                              </w:rPr>
                              <w:t>J</w:t>
                            </w:r>
                            <w:r w:rsidRPr="00F04248">
                              <w:rPr>
                                <w:i/>
                                <w:sz w:val="22"/>
                                <w:szCs w:val="22"/>
                                <w:vertAlign w:val="subscript"/>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94.1pt;margin-top:49.95pt;width:24pt;height:20.4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" filled="f" stroked="f">
                <v:textbox style="mso-fit-shape-to-text:t">
                  <w:txbxContent>
                    <w:p w:rsidR="0091115C" w:rsidRPr="00F04248" w:rsidRDefault="0091115C" w:rsidP="0091115C">
                      <w:pPr>
                        <w:rPr>
                          <w:i/>
                          <w:sz w:val="22"/>
                          <w:szCs w:val="22"/>
                          <w:vertAlign w:val="subscript"/>
                        </w:rPr>
                      </w:pPr>
                      <w:r w:rsidRPr="00F04248">
                        <w:rPr>
                          <w:i/>
                          <w:sz w:val="22"/>
                          <w:szCs w:val="22"/>
                        </w:rPr>
                        <w:t>J</w:t>
                      </w:r>
                      <w:r w:rsidRPr="00F04248">
                        <w:rPr>
                          <w:i/>
                          <w:sz w:val="22"/>
                          <w:szCs w:val="22"/>
                          <w:vertAlign w:val="subscript"/>
                        </w:rPr>
                        <w:t>4</w:t>
                      </w:r>
                    </w:p>
                  </w:txbxContent>
                </v:textbox>
              </v:shape>
            </w:pict>
          </mc:Fallback>
        </mc:AlternateContent>
      </w:r>
      <w:r w:rsidR="00F04248" w:rsidRPr="005C111D">
        <w:rPr>
          <w:rFonts w:ascii="Arial" w:hAnsi="Arial" w:cs="Arial"/>
          <w:noProof/>
          <w:sz w:val="20"/>
          <w:szCs w:val="20"/>
          <w:lang w:val="es-MX" w:eastAsia="es-MX"/>
        </w:rPr>
        <mc:AlternateContent>
          <mc:Choice Requires="wps">
            <w:drawing>
              <wp:anchor distT="0" distB="0" distL="114300" distR="114300" simplePos="0" relativeHeight="251669504" behindDoc="0" locked="0" layoutInCell="1" allowOverlap="1" wp14:anchorId="24D3E15D" wp14:editId="6F797E14">
                <wp:simplePos x="0" y="0"/>
                <wp:positionH relativeFrom="column">
                  <wp:posOffset>2216150</wp:posOffset>
                </wp:positionH>
                <wp:positionV relativeFrom="paragraph">
                  <wp:posOffset>394335</wp:posOffset>
                </wp:positionV>
                <wp:extent cx="361950" cy="266700"/>
                <wp:effectExtent l="0" t="0" r="0" b="571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noFill/>
                        <a:ln w="9525">
                          <a:noFill/>
                          <a:miter lim="800000"/>
                          <a:headEnd/>
                          <a:tailEnd/>
                        </a:ln>
                      </wps:spPr>
                      <wps:txbx>
                        <w:txbxContent>
                          <w:p w:rsidR="0091115C" w:rsidRPr="00115414" w:rsidRDefault="0091115C" w:rsidP="0091115C">
                            <w:pPr>
                              <w:rPr>
                                <w:i/>
                                <w:sz w:val="22"/>
                                <w:szCs w:val="22"/>
                                <w:vertAlign w:val="subscript"/>
                              </w:rPr>
                            </w:pPr>
                            <w:r w:rsidRPr="00115414">
                              <w:rPr>
                                <w:i/>
                                <w:sz w:val="22"/>
                                <w:szCs w:val="22"/>
                              </w:rPr>
                              <w:t>Y</w:t>
                            </w:r>
                            <w:r w:rsidRPr="00115414">
                              <w:rPr>
                                <w:i/>
                                <w:sz w:val="22"/>
                                <w:szCs w:val="22"/>
                                <w:vertAlign w:val="subscript"/>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12" o:spid="_x0000_s1033" type="#_x0000_t202" style="position:absolute;left:0;text-align:left;margin-left:174.5pt;margin-top:31.05pt;width:28.5pt;height:21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" filled="f" stroked="f">
                <v:textbox style="mso-fit-shape-to-text:t">
                  <w:txbxContent>
                    <w:p w:rsidR="0091115C" w:rsidRPr="00115414" w:rsidRDefault="0091115C" w:rsidP="0091115C">
                      <w:pPr>
                        <w:rPr>
                          <w:i/>
                          <w:sz w:val="22"/>
                          <w:szCs w:val="22"/>
                          <w:vertAlign w:val="subscript"/>
                        </w:rPr>
                      </w:pPr>
                      <w:r w:rsidRPr="00115414">
                        <w:rPr>
                          <w:i/>
                          <w:sz w:val="22"/>
                          <w:szCs w:val="22"/>
                        </w:rPr>
                        <w:t>Y</w:t>
                      </w:r>
                      <w:r w:rsidRPr="00115414">
                        <w:rPr>
                          <w:i/>
                          <w:sz w:val="22"/>
                          <w:szCs w:val="22"/>
                          <w:vertAlign w:val="subscript"/>
                        </w:rPr>
                        <w:t>4</w:t>
                      </w:r>
                    </w:p>
                  </w:txbxContent>
                </v:textbox>
              </v:shape>
            </w:pict>
          </mc:Fallback>
        </mc:AlternateContent>
      </w:r>
      <w:r w:rsidR="00F04248" w:rsidRPr="005C111D">
        <w:rPr>
          <w:rFonts w:ascii="Arial" w:hAnsi="Arial" w:cs="Arial"/>
          <w:noProof/>
          <w:sz w:val="20"/>
          <w:szCs w:val="20"/>
          <w:lang w:val="es-MX" w:eastAsia="es-MX"/>
        </w:rPr>
        <w:drawing>
          <wp:anchor distT="0" distB="0" distL="114300" distR="114300" simplePos="0" relativeHeight="251661312" behindDoc="0" locked="0" layoutInCell="1" allowOverlap="1" wp14:anchorId="22E6C88B" wp14:editId="0AA838F8">
            <wp:simplePos x="0" y="0"/>
            <wp:positionH relativeFrom="column">
              <wp:posOffset>55880</wp:posOffset>
            </wp:positionH>
            <wp:positionV relativeFrom="paragraph">
              <wp:posOffset>52705</wp:posOffset>
            </wp:positionV>
            <wp:extent cx="2771775" cy="1992630"/>
            <wp:effectExtent l="0" t="0" r="9525" b="762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l="31593" t="25378" r="17618" b="9668"/>
                    <a:stretch>
                      <a:fillRect/>
                    </a:stretch>
                  </pic:blipFill>
                  <pic:spPr bwMode="auto">
                    <a:xfrm>
                      <a:off x="0" y="0"/>
                      <a:ext cx="2771775"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414" w:rsidRPr="005C111D">
        <w:rPr>
          <w:rFonts w:ascii="Arial" w:hAnsi="Arial" w:cs="Arial"/>
          <w:noProof/>
          <w:sz w:val="20"/>
          <w:szCs w:val="20"/>
          <w:lang w:val="es-MX" w:eastAsia="es-MX"/>
        </w:rPr>
        <mc:AlternateContent>
          <mc:Choice Requires="wps">
            <w:drawing>
              <wp:anchor distT="0" distB="0" distL="114300" distR="114300" simplePos="0" relativeHeight="251668480" behindDoc="0" locked="0" layoutInCell="1" allowOverlap="1" wp14:anchorId="729E259B" wp14:editId="3815AF42">
                <wp:simplePos x="0" y="0"/>
                <wp:positionH relativeFrom="column">
                  <wp:posOffset>1864995</wp:posOffset>
                </wp:positionH>
                <wp:positionV relativeFrom="paragraph">
                  <wp:posOffset>389890</wp:posOffset>
                </wp:positionV>
                <wp:extent cx="352425" cy="266700"/>
                <wp:effectExtent l="0" t="0" r="0" b="571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noFill/>
                        <a:ln w="9525">
                          <a:noFill/>
                          <a:miter lim="800000"/>
                          <a:headEnd/>
                          <a:tailEnd/>
                        </a:ln>
                      </wps:spPr>
                      <wps:txbx>
                        <w:txbxContent>
                          <w:p w:rsidR="0091115C" w:rsidRPr="00115414" w:rsidRDefault="0091115C" w:rsidP="0091115C">
                            <w:pPr>
                              <w:rPr>
                                <w:i/>
                                <w:sz w:val="22"/>
                                <w:szCs w:val="22"/>
                                <w:vertAlign w:val="subscript"/>
                              </w:rPr>
                            </w:pPr>
                            <w:r w:rsidRPr="00115414">
                              <w:rPr>
                                <w:i/>
                                <w:sz w:val="22"/>
                                <w:szCs w:val="22"/>
                              </w:rPr>
                              <w:t>Y</w:t>
                            </w:r>
                            <w:r w:rsidRPr="00115414">
                              <w:rPr>
                                <w:i/>
                                <w:sz w:val="22"/>
                                <w:szCs w:val="22"/>
                                <w:vertAlign w:val="sub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10" o:spid="_x0000_s1034" type="#_x0000_t202" style="position:absolute;left:0;text-align:left;margin-left:146.85pt;margin-top:30.7pt;width:27.75pt;height:21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" filled="f" stroked="f">
                <v:textbox style="mso-fit-shape-to-text:t">
                  <w:txbxContent>
                    <w:p w:rsidR="0091115C" w:rsidRPr="00115414" w:rsidRDefault="0091115C" w:rsidP="0091115C">
                      <w:pPr>
                        <w:rPr>
                          <w:i/>
                          <w:sz w:val="22"/>
                          <w:szCs w:val="22"/>
                          <w:vertAlign w:val="subscript"/>
                        </w:rPr>
                      </w:pPr>
                      <w:r w:rsidRPr="00115414">
                        <w:rPr>
                          <w:i/>
                          <w:sz w:val="22"/>
                          <w:szCs w:val="22"/>
                        </w:rPr>
                        <w:t>Y</w:t>
                      </w:r>
                      <w:r w:rsidRPr="00115414">
                        <w:rPr>
                          <w:i/>
                          <w:sz w:val="22"/>
                          <w:szCs w:val="22"/>
                          <w:vertAlign w:val="subscript"/>
                        </w:rPr>
                        <w:t>3</w:t>
                      </w:r>
                    </w:p>
                  </w:txbxContent>
                </v:textbox>
              </v:shape>
            </w:pict>
          </mc:Fallback>
        </mc:AlternateContent>
      </w:r>
      <w:r w:rsidR="00115414" w:rsidRPr="005C111D">
        <w:rPr>
          <w:rFonts w:ascii="Arial" w:hAnsi="Arial" w:cs="Arial"/>
          <w:noProof/>
          <w:sz w:val="20"/>
          <w:szCs w:val="20"/>
          <w:lang w:val="es-MX" w:eastAsia="es-MX"/>
        </w:rPr>
        <mc:AlternateContent>
          <mc:Choice Requires="wps">
            <w:drawing>
              <wp:anchor distT="0" distB="0" distL="114300" distR="114300" simplePos="0" relativeHeight="251667456" behindDoc="0" locked="0" layoutInCell="1" allowOverlap="1" wp14:anchorId="32F14BDF" wp14:editId="6DF87C21">
                <wp:simplePos x="0" y="0"/>
                <wp:positionH relativeFrom="column">
                  <wp:posOffset>1546860</wp:posOffset>
                </wp:positionH>
                <wp:positionV relativeFrom="paragraph">
                  <wp:posOffset>358775</wp:posOffset>
                </wp:positionV>
                <wp:extent cx="428625" cy="26670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noFill/>
                        <a:ln w="9525">
                          <a:noFill/>
                          <a:miter lim="800000"/>
                          <a:headEnd/>
                          <a:tailEnd/>
                        </a:ln>
                      </wps:spPr>
                      <wps:txbx>
                        <w:txbxContent>
                          <w:p w:rsidR="0091115C" w:rsidRPr="00115414" w:rsidRDefault="0091115C" w:rsidP="0091115C">
                            <w:pPr>
                              <w:rPr>
                                <w:i/>
                                <w:sz w:val="22"/>
                                <w:szCs w:val="22"/>
                                <w:vertAlign w:val="subscript"/>
                              </w:rPr>
                            </w:pPr>
                            <w:r w:rsidRPr="00115414">
                              <w:rPr>
                                <w:i/>
                                <w:sz w:val="22"/>
                                <w:szCs w:val="22"/>
                              </w:rPr>
                              <w:t>Y</w:t>
                            </w:r>
                            <w:r w:rsidRPr="00115414">
                              <w:rPr>
                                <w:i/>
                                <w:sz w:val="22"/>
                                <w:szCs w:val="22"/>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11" o:spid="_x0000_s1035" type="#_x0000_t202" style="position:absolute;left:0;text-align:left;margin-left:121.8pt;margin-top:28.25pt;width:33.75pt;height:2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" filled="f" stroked="f">
                <v:textbox style="mso-fit-shape-to-text:t">
                  <w:txbxContent>
                    <w:p w:rsidR="0091115C" w:rsidRPr="00115414" w:rsidRDefault="0091115C" w:rsidP="0091115C">
                      <w:pPr>
                        <w:rPr>
                          <w:i/>
                          <w:sz w:val="22"/>
                          <w:szCs w:val="22"/>
                          <w:vertAlign w:val="subscript"/>
                        </w:rPr>
                      </w:pPr>
                      <w:r w:rsidRPr="00115414">
                        <w:rPr>
                          <w:i/>
                          <w:sz w:val="22"/>
                          <w:szCs w:val="22"/>
                        </w:rPr>
                        <w:t>Y</w:t>
                      </w:r>
                      <w:r w:rsidRPr="00115414">
                        <w:rPr>
                          <w:i/>
                          <w:sz w:val="22"/>
                          <w:szCs w:val="22"/>
                          <w:vertAlign w:val="subscript"/>
                        </w:rPr>
                        <w:t>2</w:t>
                      </w:r>
                    </w:p>
                  </w:txbxContent>
                </v:textbox>
              </v:shape>
            </w:pict>
          </mc:Fallback>
        </mc:AlternateContent>
      </w:r>
      <w:r w:rsidR="00115414" w:rsidRPr="005C111D">
        <w:rPr>
          <w:rFonts w:ascii="Arial" w:hAnsi="Arial" w:cs="Arial"/>
          <w:noProof/>
          <w:sz w:val="20"/>
          <w:szCs w:val="20"/>
          <w:lang w:val="es-MX" w:eastAsia="es-MX"/>
        </w:rPr>
        <mc:AlternateContent>
          <mc:Choice Requires="wps">
            <w:drawing>
              <wp:anchor distT="0" distB="0" distL="114300" distR="114300" simplePos="0" relativeHeight="251666432" behindDoc="0" locked="0" layoutInCell="1" allowOverlap="1" wp14:anchorId="70BF012F" wp14:editId="6A9D6A5F">
                <wp:simplePos x="0" y="0"/>
                <wp:positionH relativeFrom="column">
                  <wp:posOffset>2489200</wp:posOffset>
                </wp:positionH>
                <wp:positionV relativeFrom="paragraph">
                  <wp:posOffset>614045</wp:posOffset>
                </wp:positionV>
                <wp:extent cx="247650" cy="26670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solidFill>
                          <a:srgbClr val="FFFFFF"/>
                        </a:solidFill>
                        <a:ln w="9525">
                          <a:noFill/>
                          <a:miter lim="800000"/>
                          <a:headEnd/>
                          <a:tailEnd/>
                        </a:ln>
                      </wps:spPr>
                      <wps:txbx>
                        <w:txbxContent>
                          <w:p w:rsidR="0091115C" w:rsidRPr="00484B15" w:rsidRDefault="0091115C" w:rsidP="0091115C">
                            <w:proofErr w:type="gramStart"/>
                            <w:r w:rsidRPr="00484B15">
                              <w:t>r</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7" o:spid="_x0000_s1036" type="#_x0000_t202" style="position:absolute;left:0;text-align:left;margin-left:196pt;margin-top:48.35pt;width:19.5pt;height:21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" stroked="f">
                <v:textbox style="mso-fit-shape-to-text:t">
                  <w:txbxContent>
                    <w:p w:rsidR="0091115C" w:rsidRPr="00484B15" w:rsidRDefault="0091115C" w:rsidP="0091115C">
                      <w:proofErr w:type="gramStart"/>
                      <w:r w:rsidRPr="00484B15">
                        <w:t>r</w:t>
                      </w:r>
                      <w:proofErr w:type="gramEnd"/>
                    </w:p>
                  </w:txbxContent>
                </v:textbox>
              </v:shape>
            </w:pict>
          </mc:Fallback>
        </mc:AlternateContent>
      </w:r>
      <w:r w:rsidR="006204CE" w:rsidRPr="005C111D">
        <w:rPr>
          <w:rFonts w:ascii="Arial" w:hAnsi="Arial" w:cs="Arial"/>
          <w:noProof/>
          <w:sz w:val="20"/>
          <w:szCs w:val="20"/>
          <w:lang w:val="es-MX" w:eastAsia="es-MX"/>
        </w:rPr>
        <mc:AlternateContent>
          <mc:Choice Requires="wps">
            <w:drawing>
              <wp:anchor distT="0" distB="0" distL="114300" distR="114300" simplePos="0" relativeHeight="251670528" behindDoc="0" locked="0" layoutInCell="1" allowOverlap="1" wp14:anchorId="3406B9EB" wp14:editId="01174C6F">
                <wp:simplePos x="0" y="0"/>
                <wp:positionH relativeFrom="column">
                  <wp:posOffset>275590</wp:posOffset>
                </wp:positionH>
                <wp:positionV relativeFrom="paragraph">
                  <wp:posOffset>53975</wp:posOffset>
                </wp:positionV>
                <wp:extent cx="581025" cy="275590"/>
                <wp:effectExtent l="0" t="0" r="9525"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5590"/>
                        </a:xfrm>
                        <a:prstGeom prst="rect">
                          <a:avLst/>
                        </a:prstGeom>
                        <a:solidFill>
                          <a:schemeClr val="bg1"/>
                        </a:solidFill>
                        <a:ln w="9525">
                          <a:noFill/>
                          <a:miter lim="800000"/>
                          <a:headEnd/>
                          <a:tailEnd/>
                        </a:ln>
                      </wps:spPr>
                      <wps:txbx>
                        <w:txbxContent>
                          <w:p w:rsidR="0091115C" w:rsidRPr="00115414" w:rsidRDefault="0091115C" w:rsidP="0091115C">
                            <w:pPr>
                              <w:rPr>
                                <w:sz w:val="22"/>
                                <w:szCs w:val="22"/>
                              </w:rPr>
                            </w:pPr>
                            <w:r w:rsidRPr="00115414">
                              <w:rPr>
                                <w:sz w:val="22"/>
                                <w:szCs w:val="22"/>
                              </w:rPr>
                              <w:t>Y</w:t>
                            </w:r>
                            <w:r w:rsidRPr="00115414">
                              <w:rPr>
                                <w:sz w:val="22"/>
                                <w:szCs w:val="22"/>
                                <w:vertAlign w:val="subscript"/>
                              </w:rPr>
                              <w:t>i</w:t>
                            </w:r>
                            <w:r w:rsidRPr="00115414">
                              <w:rPr>
                                <w:sz w:val="22"/>
                                <w:szCs w:val="22"/>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37" type="#_x0000_t202" style="position:absolute;left:0;text-align:left;margin-left:21.7pt;margin-top:4.25pt;width:45.75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" fillcolor="white [3212]" stroked="f">
                <v:textbox>
                  <w:txbxContent>
                    <w:p w:rsidR="0091115C" w:rsidRPr="00115414" w:rsidRDefault="0091115C" w:rsidP="0091115C">
                      <w:pPr>
                        <w:rPr>
                          <w:sz w:val="22"/>
                          <w:szCs w:val="22"/>
                        </w:rPr>
                      </w:pPr>
                      <w:r w:rsidRPr="00115414">
                        <w:rPr>
                          <w:sz w:val="22"/>
                          <w:szCs w:val="22"/>
                        </w:rPr>
                        <w:t>Y</w:t>
                      </w:r>
                      <w:r w:rsidRPr="00115414">
                        <w:rPr>
                          <w:sz w:val="22"/>
                          <w:szCs w:val="22"/>
                          <w:vertAlign w:val="subscript"/>
                        </w:rPr>
                        <w:t>i</w:t>
                      </w:r>
                      <w:r w:rsidRPr="00115414">
                        <w:rPr>
                          <w:sz w:val="22"/>
                          <w:szCs w:val="22"/>
                        </w:rPr>
                        <w:t>(r)</w:t>
                      </w:r>
                    </w:p>
                  </w:txbxContent>
                </v:textbox>
              </v:shape>
            </w:pict>
          </mc:Fallback>
        </mc:AlternateContent>
      </w:r>
    </w:p>
    <w:p w:rsidR="0091115C" w:rsidRPr="005C111D" w:rsidRDefault="006204CE" w:rsidP="00A146A0">
      <w:pPr>
        <w:jc w:val="both"/>
        <w:rPr>
          <w:rFonts w:ascii="Arial" w:hAnsi="Arial" w:cs="Arial"/>
          <w:snapToGrid w:val="0"/>
          <w:sz w:val="20"/>
          <w:szCs w:val="20"/>
          <w:lang w:val="es-MX"/>
        </w:rPr>
      </w:pPr>
      <w:r w:rsidRPr="005C111D">
        <w:rPr>
          <w:rFonts w:ascii="Arial" w:hAnsi="Arial" w:cs="Arial"/>
          <w:noProof/>
          <w:sz w:val="20"/>
          <w:szCs w:val="20"/>
          <w:lang w:val="es-MX" w:eastAsia="es-MX"/>
        </w:rPr>
        <mc:AlternateContent>
          <mc:Choice Requires="wps">
            <w:drawing>
              <wp:anchor distT="0" distB="0" distL="114300" distR="114300" simplePos="0" relativeHeight="251671552" behindDoc="0" locked="0" layoutInCell="1" allowOverlap="1" wp14:anchorId="75DBEC8D" wp14:editId="110EE034">
                <wp:simplePos x="0" y="0"/>
                <wp:positionH relativeFrom="column">
                  <wp:posOffset>2667635</wp:posOffset>
                </wp:positionH>
                <wp:positionV relativeFrom="paragraph">
                  <wp:posOffset>983615</wp:posOffset>
                </wp:positionV>
                <wp:extent cx="314325" cy="273685"/>
                <wp:effectExtent l="0" t="0" r="9525" b="317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3685"/>
                        </a:xfrm>
                        <a:prstGeom prst="rect">
                          <a:avLst/>
                        </a:prstGeom>
                        <a:solidFill>
                          <a:srgbClr val="FFFFFF"/>
                        </a:solidFill>
                        <a:ln w="9525">
                          <a:noFill/>
                          <a:miter lim="800000"/>
                          <a:headEnd/>
                          <a:tailEnd/>
                        </a:ln>
                      </wps:spPr>
                      <wps:txbx>
                        <w:txbxContent>
                          <w:p w:rsidR="0091115C" w:rsidRPr="003974AD" w:rsidRDefault="0091115C" w:rsidP="0091115C">
                            <w:pPr>
                              <w:rPr>
                                <w:sz w:val="25"/>
                                <w:szCs w:val="25"/>
                              </w:rPr>
                            </w:pPr>
                            <w:proofErr w:type="gramStart"/>
                            <w:r w:rsidRPr="003974AD">
                              <w:rPr>
                                <w:sz w:val="25"/>
                                <w:szCs w:val="25"/>
                              </w:rPr>
                              <w:t>r</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16" o:spid="_x0000_s1038" type="#_x0000_t202" style="position:absolute;left:0;text-align:left;margin-left:210.05pt;margin-top:77.45pt;width:24.75pt;height:21.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" stroked="f">
                <v:textbox style="mso-fit-shape-to-text:t">
                  <w:txbxContent>
                    <w:p w:rsidR="0091115C" w:rsidRPr="003974AD" w:rsidRDefault="0091115C" w:rsidP="0091115C">
                      <w:pPr>
                        <w:rPr>
                          <w:sz w:val="25"/>
                          <w:szCs w:val="25"/>
                        </w:rPr>
                      </w:pPr>
                      <w:proofErr w:type="gramStart"/>
                      <w:r w:rsidRPr="003974AD">
                        <w:rPr>
                          <w:sz w:val="25"/>
                          <w:szCs w:val="25"/>
                        </w:rPr>
                        <w:t>r</w:t>
                      </w:r>
                      <w:proofErr w:type="gramEnd"/>
                    </w:p>
                  </w:txbxContent>
                </v:textbox>
              </v:shape>
            </w:pict>
          </mc:Fallback>
        </mc:AlternateContent>
      </w:r>
      <w:r w:rsidR="00E944D3" w:rsidRPr="005C111D">
        <w:rPr>
          <w:rFonts w:ascii="Arial" w:hAnsi="Arial" w:cs="Arial"/>
          <w:snapToGrid w:val="0"/>
          <w:sz w:val="20"/>
          <w:szCs w:val="20"/>
          <w:lang w:val="es-MX"/>
        </w:rPr>
        <w:t>Fig.2</w:t>
      </w:r>
      <w:r w:rsidR="0091115C" w:rsidRPr="005C111D">
        <w:rPr>
          <w:rFonts w:ascii="Arial" w:hAnsi="Arial" w:cs="Arial"/>
          <w:snapToGrid w:val="0"/>
          <w:sz w:val="20"/>
          <w:szCs w:val="20"/>
          <w:lang w:val="es-MX"/>
        </w:rPr>
        <w:t xml:space="preserve">. Del lado derecho; funciones Bessel de primer tipo para=0, 1, 2, 3, 4, 5. Del lado izquierdo Funciones Bessel de segundo tipo para n=0, 1, 2, 3, 4. (Figura tomada de </w:t>
      </w:r>
      <w:proofErr w:type="spellStart"/>
      <w:r w:rsidR="0091115C" w:rsidRPr="005C111D">
        <w:rPr>
          <w:rFonts w:ascii="Arial" w:hAnsi="Arial" w:cs="Arial"/>
          <w:snapToGrid w:val="0"/>
          <w:sz w:val="20"/>
          <w:szCs w:val="20"/>
          <w:lang w:val="es-MX"/>
        </w:rPr>
        <w:t>Zill</w:t>
      </w:r>
      <w:proofErr w:type="spellEnd"/>
      <w:r w:rsidR="0091115C" w:rsidRPr="005C111D">
        <w:rPr>
          <w:rFonts w:ascii="Arial" w:hAnsi="Arial" w:cs="Arial"/>
          <w:snapToGrid w:val="0"/>
          <w:sz w:val="20"/>
          <w:szCs w:val="20"/>
          <w:lang w:val="es-MX"/>
        </w:rPr>
        <w:t xml:space="preserve"> Dennis, 1996)</w:t>
      </w:r>
    </w:p>
    <w:p w:rsidR="0091115C" w:rsidRPr="005C111D" w:rsidRDefault="0091115C" w:rsidP="00A146A0">
      <w:pPr>
        <w:pStyle w:val="BodyofPaper"/>
        <w:rPr>
          <w:rFonts w:ascii="Arial" w:hAnsi="Arial" w:cs="Arial"/>
          <w:lang w:val="es-MX"/>
        </w:rPr>
      </w:pPr>
    </w:p>
    <w:p w:rsidR="00EF59DB" w:rsidRDefault="00055784" w:rsidP="00A146A0">
      <w:pPr>
        <w:pStyle w:val="BodyofPaper"/>
        <w:rPr>
          <w:rFonts w:ascii="Arial" w:hAnsi="Arial" w:cs="Arial"/>
          <w:b/>
          <w:lang w:val="es-MX"/>
        </w:rPr>
      </w:pPr>
      <w:r w:rsidRPr="005C111D">
        <w:rPr>
          <w:rFonts w:ascii="Arial" w:hAnsi="Arial" w:cs="Arial"/>
          <w:b/>
          <w:lang w:val="es-MX"/>
        </w:rPr>
        <w:t>3.- RESULTADOS</w:t>
      </w:r>
    </w:p>
    <w:p w:rsidR="005C111D" w:rsidRPr="005C111D" w:rsidRDefault="00EF59DB" w:rsidP="00A146A0">
      <w:pPr>
        <w:pStyle w:val="BodyofPaper"/>
        <w:rPr>
          <w:rFonts w:ascii="Arial" w:hAnsi="Arial" w:cs="Arial"/>
          <w:b/>
          <w:i/>
          <w:color w:val="000000" w:themeColor="text1"/>
          <w:lang w:val="es-MX"/>
        </w:rPr>
      </w:pPr>
      <w:r>
        <w:rPr>
          <w:rFonts w:ascii="Arial" w:hAnsi="Arial" w:cs="Arial"/>
          <w:b/>
          <w:lang w:val="es-MX"/>
        </w:rPr>
        <w:t xml:space="preserve">3.1 </w:t>
      </w:r>
      <w:r w:rsidR="005C111D" w:rsidRPr="005C111D">
        <w:rPr>
          <w:rFonts w:ascii="Arial" w:hAnsi="Arial" w:cs="Arial"/>
          <w:b/>
          <w:i/>
          <w:color w:val="000000" w:themeColor="text1"/>
          <w:lang w:val="es-MX"/>
        </w:rPr>
        <w:t>Aplicación de las condiciones de frontera y uso de las constantes de separación</w:t>
      </w:r>
    </w:p>
    <w:p w:rsidR="005C111D" w:rsidRPr="005C111D" w:rsidRDefault="005C111D" w:rsidP="00A146A0">
      <w:pPr>
        <w:ind w:firstLine="284"/>
        <w:jc w:val="both"/>
        <w:rPr>
          <w:rFonts w:ascii="Arial" w:hAnsi="Arial" w:cs="Arial"/>
          <w:sz w:val="20"/>
          <w:szCs w:val="20"/>
          <w:lang w:val="es-MX"/>
        </w:rPr>
      </w:pPr>
      <w:r w:rsidRPr="005C111D">
        <w:rPr>
          <w:rFonts w:ascii="Arial" w:hAnsi="Arial" w:cs="Arial"/>
          <w:sz w:val="20"/>
          <w:szCs w:val="20"/>
          <w:lang w:val="es-MX"/>
        </w:rPr>
        <w:t xml:space="preserve">A la solución, </w:t>
      </w:r>
      <w:proofErr w:type="gramStart"/>
      <w:r w:rsidRPr="005C111D">
        <w:rPr>
          <w:rFonts w:ascii="Arial" w:hAnsi="Arial" w:cs="Arial"/>
          <w:sz w:val="20"/>
          <w:szCs w:val="20"/>
          <w:lang w:val="es-MX"/>
        </w:rPr>
        <w:t>Z(</w:t>
      </w:r>
      <w:proofErr w:type="gramEnd"/>
      <w:r w:rsidRPr="005C111D">
        <w:rPr>
          <w:rFonts w:ascii="Arial" w:hAnsi="Arial" w:cs="Arial"/>
          <w:sz w:val="20"/>
          <w:szCs w:val="20"/>
          <w:lang w:val="es-MX"/>
        </w:rPr>
        <w:t>z), de la posición vertical, le aplicamos ahora la CF (2), evaluamos para z=0.</w:t>
      </w:r>
      <w:r w:rsidRPr="005C111D">
        <w:rPr>
          <w:rFonts w:ascii="Arial" w:hAnsi="Arial" w:cs="Arial"/>
          <w:snapToGrid w:val="0"/>
          <w:sz w:val="20"/>
          <w:szCs w:val="20"/>
          <w:lang w:val="es-MX"/>
        </w:rPr>
        <w:t>Por las CF:</w:t>
      </w:r>
    </w:p>
    <w:p w:rsidR="005C111D" w:rsidRPr="005C111D" w:rsidRDefault="005C111D" w:rsidP="006B751C">
      <w:pPr>
        <w:ind w:firstLine="284"/>
        <w:jc w:val="right"/>
        <w:rPr>
          <w:rFonts w:ascii="Arial" w:hAnsi="Arial" w:cs="Arial"/>
          <w:snapToGrid w:val="0"/>
          <w:sz w:val="20"/>
          <w:szCs w:val="20"/>
          <w:lang w:val="es-MX"/>
        </w:rPr>
      </w:pPr>
      <m:oMath>
        <m:r>
          <w:rPr>
            <w:rFonts w:ascii="Cambria Math" w:hAnsi="Cambria Math" w:cs="Arial"/>
            <w:snapToGrid w:val="0"/>
            <w:sz w:val="20"/>
            <w:szCs w:val="20"/>
            <w:lang w:val="es-MX"/>
          </w:rPr>
          <m:t>Z</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z</m:t>
            </m:r>
          </m:e>
        </m:d>
        <m:r>
          <w:rPr>
            <w:rFonts w:ascii="Cambria Math" w:hAnsi="Cambria Math" w:cs="Arial"/>
            <w:snapToGrid w:val="0"/>
            <w:sz w:val="20"/>
            <w:szCs w:val="20"/>
            <w:lang w:val="es-MX"/>
          </w:rPr>
          <m:t>=</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B</m:t>
            </m:r>
          </m:e>
          <m:sup>
            <m:r>
              <w:rPr>
                <w:rFonts w:ascii="Cambria Math" w:hAnsi="Cambria Math" w:cs="Arial"/>
                <w:snapToGrid w:val="0"/>
                <w:sz w:val="20"/>
                <w:szCs w:val="20"/>
                <w:lang w:val="es-MX"/>
              </w:rPr>
              <m:t>*</m:t>
            </m:r>
          </m:sup>
        </m:sSup>
        <m:r>
          <w:rPr>
            <w:rFonts w:ascii="Cambria Math" w:hAnsi="Cambria Math" w:cs="Arial"/>
            <w:snapToGrid w:val="0"/>
            <w:sz w:val="20"/>
            <w:szCs w:val="20"/>
            <w:lang w:val="es-MX"/>
          </w:rPr>
          <m:t>senh</m:t>
        </m:r>
        <m:d>
          <m:dPr>
            <m:ctrlPr>
              <w:rPr>
                <w:rFonts w:ascii="Cambria Math" w:hAnsi="Cambria Math" w:cs="Arial"/>
                <w:i/>
                <w:snapToGrid w:val="0"/>
                <w:sz w:val="20"/>
                <w:szCs w:val="20"/>
                <w:lang w:val="es-MX"/>
              </w:rPr>
            </m:ctrlPr>
          </m:dPr>
          <m:e>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k</m:t>
                </m:r>
              </m:e>
              <m:sub>
                <m:r>
                  <w:rPr>
                    <w:rFonts w:ascii="Cambria Math" w:hAnsi="Cambria Math" w:cs="Arial"/>
                    <w:snapToGrid w:val="0"/>
                    <w:sz w:val="20"/>
                    <w:szCs w:val="20"/>
                    <w:lang w:val="es-MX"/>
                  </w:rPr>
                  <m:t>z</m:t>
                </m:r>
              </m:sub>
            </m:sSub>
            <m:r>
              <w:rPr>
                <w:rFonts w:ascii="Cambria Math" w:hAnsi="Cambria Math" w:cs="Arial"/>
                <w:snapToGrid w:val="0"/>
                <w:sz w:val="20"/>
                <w:szCs w:val="20"/>
                <w:lang w:val="es-MX"/>
              </w:rPr>
              <m:t>z</m:t>
            </m:r>
          </m:e>
        </m:d>
        <m:r>
          <w:rPr>
            <w:rFonts w:ascii="Cambria Math" w:hAnsi="Cambria Math" w:cs="Arial"/>
            <w:snapToGrid w:val="0"/>
            <w:sz w:val="20"/>
            <w:szCs w:val="20"/>
            <w:lang w:val="es-MX"/>
          </w:rPr>
          <m:t>.</m:t>
        </m:r>
        <m:r>
          <m:rPr>
            <m:sty m:val="p"/>
          </m:rPr>
          <w:rPr>
            <w:rFonts w:ascii="Cambria Math" w:hAnsi="Cambria Math" w:cs="Arial"/>
            <w:snapToGrid w:val="0"/>
            <w:sz w:val="20"/>
            <w:szCs w:val="20"/>
            <w:lang w:val="es-MX"/>
          </w:rPr>
          <m:t xml:space="preserve">  </m:t>
        </m:r>
      </m:oMath>
      <w:r w:rsidRPr="005C111D">
        <w:rPr>
          <w:rFonts w:ascii="Arial" w:hAnsi="Arial" w:cs="Arial"/>
          <w:snapToGrid w:val="0"/>
          <w:sz w:val="20"/>
          <w:szCs w:val="20"/>
          <w:lang w:val="es-MX"/>
        </w:rPr>
        <w:t xml:space="preserve">             </w:t>
      </w:r>
      <w:r w:rsidR="006B751C">
        <w:rPr>
          <w:rFonts w:ascii="Arial" w:hAnsi="Arial" w:cs="Arial"/>
          <w:snapToGrid w:val="0"/>
          <w:sz w:val="20"/>
          <w:szCs w:val="20"/>
          <w:lang w:val="es-MX"/>
        </w:rPr>
        <w:tab/>
      </w:r>
      <w:r w:rsidR="006B751C">
        <w:rPr>
          <w:rFonts w:ascii="Arial" w:hAnsi="Arial" w:cs="Arial"/>
          <w:snapToGrid w:val="0"/>
          <w:sz w:val="20"/>
          <w:szCs w:val="20"/>
          <w:lang w:val="es-MX"/>
        </w:rPr>
        <w:tab/>
        <w:t xml:space="preserve">          </w:t>
      </w:r>
      <w:r w:rsidRPr="005C111D">
        <w:rPr>
          <w:rFonts w:ascii="Arial" w:hAnsi="Arial" w:cs="Arial"/>
          <w:snapToGrid w:val="0"/>
          <w:sz w:val="20"/>
          <w:szCs w:val="20"/>
          <w:lang w:val="es-MX"/>
        </w:rPr>
        <w:tab/>
        <w:t xml:space="preserve">    (20)</w:t>
      </w:r>
    </w:p>
    <w:p w:rsidR="005C111D" w:rsidRPr="005C111D" w:rsidRDefault="005C111D" w:rsidP="00A146A0">
      <w:pPr>
        <w:ind w:firstLine="284"/>
        <w:jc w:val="both"/>
        <w:rPr>
          <w:rFonts w:ascii="Arial" w:hAnsi="Arial" w:cs="Arial"/>
          <w:sz w:val="20"/>
          <w:szCs w:val="20"/>
          <w:lang w:val="es-MX"/>
        </w:rPr>
      </w:pPr>
      <w:r w:rsidRPr="005C111D">
        <w:rPr>
          <w:rFonts w:ascii="Arial" w:hAnsi="Arial" w:cs="Arial"/>
          <w:sz w:val="20"/>
          <w:szCs w:val="20"/>
          <w:lang w:val="es-MX"/>
        </w:rPr>
        <w:t>Ahora, a la solución en la coordenada angular</w:t>
      </w:r>
      <w:r w:rsidR="006B751C">
        <w:rPr>
          <w:rFonts w:ascii="Arial" w:hAnsi="Arial" w:cs="Arial"/>
          <w:sz w:val="20"/>
          <w:szCs w:val="20"/>
          <w:lang w:val="es-MX"/>
        </w:rPr>
        <w:t>. Debemos de tener simetría, por</w:t>
      </w:r>
      <w:r w:rsidRPr="005C111D">
        <w:rPr>
          <w:rFonts w:ascii="Arial" w:hAnsi="Arial" w:cs="Arial"/>
          <w:sz w:val="20"/>
          <w:szCs w:val="20"/>
          <w:lang w:val="es-MX"/>
        </w:rPr>
        <w:t xml:space="preserve"> lo tanto la solución es una constante, </w:t>
      </w:r>
      <w:proofErr w:type="spellStart"/>
      <w:r w:rsidRPr="005C111D">
        <w:rPr>
          <w:rFonts w:ascii="Arial" w:hAnsi="Arial" w:cs="Arial"/>
          <w:sz w:val="20"/>
          <w:szCs w:val="20"/>
          <w:lang w:val="es-MX"/>
        </w:rPr>
        <w:t>asi</w:t>
      </w:r>
      <w:proofErr w:type="spellEnd"/>
    </w:p>
    <w:p w:rsidR="005C111D" w:rsidRPr="005C111D" w:rsidRDefault="005C111D" w:rsidP="006B751C">
      <w:pPr>
        <w:ind w:firstLine="284"/>
        <w:jc w:val="right"/>
        <w:rPr>
          <w:rFonts w:ascii="Arial" w:hAnsi="Arial" w:cs="Arial"/>
          <w:sz w:val="20"/>
          <w:szCs w:val="20"/>
          <w:lang w:val="es-MX"/>
        </w:rPr>
      </w:pPr>
      <m:oMath>
        <m:sSubSup>
          <m:sSubSupPr>
            <m:ctrlPr>
              <w:rPr>
                <w:rFonts w:ascii="Cambria Math" w:hAnsi="Cambria Math" w:cs="Arial"/>
                <w:i/>
                <w:sz w:val="20"/>
                <w:szCs w:val="20"/>
                <w:lang w:val="es-MX"/>
              </w:rPr>
            </m:ctrlPr>
          </m:sSubSupPr>
          <m:e>
            <m:r>
              <w:rPr>
                <w:rFonts w:ascii="Cambria Math" w:hAnsi="Cambria Math" w:cs="Arial"/>
                <w:sz w:val="20"/>
                <w:szCs w:val="20"/>
                <w:lang w:val="es-MX"/>
              </w:rPr>
              <m:t>k</m:t>
            </m:r>
          </m:e>
          <m:sub>
            <m:r>
              <w:rPr>
                <w:rFonts w:ascii="Cambria Math" w:hAnsi="Cambria Math" w:cs="Arial"/>
                <w:sz w:val="20"/>
                <w:szCs w:val="20"/>
                <w:lang w:val="es-MX"/>
              </w:rPr>
              <m:t>a</m:t>
            </m:r>
          </m:sub>
          <m:sup>
            <m:r>
              <w:rPr>
                <w:rFonts w:ascii="Cambria Math" w:hAnsi="Cambria Math" w:cs="Arial"/>
                <w:sz w:val="20"/>
                <w:szCs w:val="20"/>
                <w:lang w:val="es-MX"/>
              </w:rPr>
              <m:t>2</m:t>
            </m:r>
          </m:sup>
        </m:sSubSup>
        <m:r>
          <w:rPr>
            <w:rFonts w:ascii="Cambria Math" w:hAnsi="Cambria Math" w:cs="Arial"/>
            <w:sz w:val="20"/>
            <w:szCs w:val="20"/>
            <w:lang w:val="es-MX"/>
          </w:rPr>
          <m:t>=n=0</m:t>
        </m:r>
      </m:oMath>
      <w:r w:rsidRPr="005C111D">
        <w:rPr>
          <w:rFonts w:ascii="Arial" w:hAnsi="Arial" w:cs="Arial"/>
          <w:sz w:val="20"/>
          <w:szCs w:val="20"/>
          <w:lang w:val="es-MX"/>
        </w:rPr>
        <w:t xml:space="preserve">.             </w:t>
      </w:r>
      <w:r w:rsidRPr="005C111D">
        <w:rPr>
          <w:rFonts w:ascii="Arial" w:hAnsi="Arial" w:cs="Arial"/>
          <w:sz w:val="20"/>
          <w:szCs w:val="20"/>
          <w:lang w:val="es-MX"/>
        </w:rPr>
        <w:tab/>
      </w:r>
      <w:r w:rsidRPr="005C111D">
        <w:rPr>
          <w:rFonts w:ascii="Arial" w:hAnsi="Arial" w:cs="Arial"/>
          <w:sz w:val="20"/>
          <w:szCs w:val="20"/>
          <w:lang w:val="es-MX"/>
        </w:rPr>
        <w:tab/>
        <w:t xml:space="preserve">            </w:t>
      </w:r>
      <w:r w:rsidR="006B751C">
        <w:rPr>
          <w:rFonts w:ascii="Arial" w:hAnsi="Arial" w:cs="Arial"/>
          <w:sz w:val="20"/>
          <w:szCs w:val="20"/>
          <w:lang w:val="es-MX"/>
        </w:rPr>
        <w:t xml:space="preserve">         </w:t>
      </w:r>
      <w:r w:rsidRPr="005C111D">
        <w:rPr>
          <w:rFonts w:ascii="Arial" w:hAnsi="Arial" w:cs="Arial"/>
          <w:sz w:val="20"/>
          <w:szCs w:val="20"/>
          <w:lang w:val="es-MX"/>
        </w:rPr>
        <w:t xml:space="preserve">               (21)</w:t>
      </w:r>
    </w:p>
    <w:p w:rsidR="005C111D" w:rsidRPr="005C111D" w:rsidRDefault="005C111D" w:rsidP="00A146A0">
      <w:pPr>
        <w:ind w:firstLine="284"/>
        <w:jc w:val="both"/>
        <w:rPr>
          <w:rFonts w:ascii="Arial" w:hAnsi="Arial" w:cs="Arial"/>
          <w:sz w:val="20"/>
          <w:szCs w:val="20"/>
          <w:lang w:val="es-MX"/>
        </w:rPr>
      </w:pPr>
      <w:r w:rsidRPr="005C111D">
        <w:rPr>
          <w:rFonts w:ascii="Arial" w:hAnsi="Arial" w:cs="Arial"/>
          <w:sz w:val="20"/>
          <w:szCs w:val="20"/>
          <w:lang w:val="es-MX"/>
        </w:rPr>
        <w:t>Evaluando lo anterior en la solución general para la coordenada angular</w:t>
      </w:r>
    </w:p>
    <w:p w:rsidR="005C111D" w:rsidRPr="005C111D" w:rsidRDefault="005C111D" w:rsidP="006B751C">
      <w:pPr>
        <w:ind w:firstLine="284"/>
        <w:jc w:val="right"/>
        <w:rPr>
          <w:rFonts w:ascii="Arial" w:hAnsi="Arial" w:cs="Arial"/>
          <w:snapToGrid w:val="0"/>
          <w:sz w:val="20"/>
          <w:szCs w:val="20"/>
          <w:lang w:val="es-MX"/>
        </w:rPr>
      </w:pPr>
      <m:oMath>
        <m:r>
          <m:rPr>
            <m:sty m:val="p"/>
          </m:rPr>
          <w:rPr>
            <w:rFonts w:ascii="Cambria Math" w:hAnsi="Cambria Math" w:cs="Arial"/>
            <w:snapToGrid w:val="0"/>
            <w:sz w:val="20"/>
            <w:szCs w:val="20"/>
            <w:lang w:val="es-MX"/>
          </w:rPr>
          <m:t>Θ</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θ</m:t>
            </m:r>
          </m:e>
        </m:d>
        <m:r>
          <w:rPr>
            <w:rFonts w:ascii="Cambria Math" w:hAnsi="Cambria Math" w:cs="Arial"/>
            <w:snapToGrid w:val="0"/>
            <w:sz w:val="20"/>
            <w:szCs w:val="20"/>
            <w:lang w:val="es-MX"/>
          </w:rPr>
          <m:t>=</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E</m:t>
            </m:r>
          </m:e>
          <m:sup>
            <m:r>
              <w:rPr>
                <w:rFonts w:ascii="Cambria Math" w:hAnsi="Cambria Math" w:cs="Arial"/>
                <w:snapToGrid w:val="0"/>
                <w:sz w:val="20"/>
                <w:szCs w:val="20"/>
                <w:lang w:val="es-MX"/>
              </w:rPr>
              <m:t>*</m:t>
            </m:r>
          </m:sup>
        </m:sSup>
        <m:func>
          <m:funcPr>
            <m:ctrlPr>
              <w:rPr>
                <w:rFonts w:ascii="Cambria Math" w:hAnsi="Cambria Math" w:cs="Arial"/>
                <w:snapToGrid w:val="0"/>
                <w:sz w:val="20"/>
                <w:szCs w:val="20"/>
                <w:lang w:val="es-MX"/>
              </w:rPr>
            </m:ctrlPr>
          </m:funcPr>
          <m:fName>
            <m:r>
              <m:rPr>
                <m:sty m:val="p"/>
              </m:rPr>
              <w:rPr>
                <w:rFonts w:ascii="Cambria Math" w:hAnsi="Cambria Math" w:cs="Arial"/>
                <w:snapToGrid w:val="0"/>
                <w:sz w:val="20"/>
                <w:szCs w:val="20"/>
                <w:lang w:val="es-MX"/>
              </w:rPr>
              <m:t>sin</m:t>
            </m:r>
          </m:fName>
          <m:e>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0</m:t>
                </m:r>
              </m:e>
            </m:d>
          </m:e>
        </m:func>
        <m:r>
          <w:rPr>
            <w:rFonts w:ascii="Cambria Math" w:hAnsi="Cambria Math" w:cs="Arial"/>
            <w:snapToGrid w:val="0"/>
            <w:sz w:val="20"/>
            <w:szCs w:val="20"/>
            <w:lang w:val="es-MX"/>
          </w:rPr>
          <m:t>+</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F</m:t>
            </m:r>
          </m:e>
          <m:sup>
            <m:r>
              <w:rPr>
                <w:rFonts w:ascii="Cambria Math" w:hAnsi="Cambria Math" w:cs="Arial"/>
                <w:snapToGrid w:val="0"/>
                <w:sz w:val="20"/>
                <w:szCs w:val="20"/>
                <w:lang w:val="es-MX"/>
              </w:rPr>
              <m:t>*</m:t>
            </m:r>
          </m:sup>
        </m:sSup>
        <m:func>
          <m:funcPr>
            <m:ctrlPr>
              <w:rPr>
                <w:rFonts w:ascii="Cambria Math" w:hAnsi="Cambria Math" w:cs="Arial"/>
                <w:snapToGrid w:val="0"/>
                <w:sz w:val="20"/>
                <w:szCs w:val="20"/>
                <w:lang w:val="es-MX"/>
              </w:rPr>
            </m:ctrlPr>
          </m:funcPr>
          <m:fName>
            <m:r>
              <m:rPr>
                <m:sty m:val="p"/>
              </m:rPr>
              <w:rPr>
                <w:rFonts w:ascii="Cambria Math" w:hAnsi="Cambria Math" w:cs="Arial"/>
                <w:snapToGrid w:val="0"/>
                <w:sz w:val="20"/>
                <w:szCs w:val="20"/>
                <w:lang w:val="es-MX"/>
              </w:rPr>
              <m:t>cos</m:t>
            </m:r>
          </m:fName>
          <m:e>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0</m:t>
                </m:r>
              </m:e>
            </m:d>
          </m:e>
        </m:func>
        <m:r>
          <w:rPr>
            <w:rFonts w:ascii="Cambria Math" w:hAnsi="Cambria Math" w:cs="Arial"/>
            <w:snapToGrid w:val="0"/>
            <w:sz w:val="20"/>
            <w:szCs w:val="20"/>
            <w:lang w:val="es-MX"/>
          </w:rPr>
          <m:t>=</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F</m:t>
            </m:r>
          </m:e>
          <m:sup>
            <m:r>
              <w:rPr>
                <w:rFonts w:ascii="Cambria Math" w:hAnsi="Cambria Math" w:cs="Arial"/>
                <w:snapToGrid w:val="0"/>
                <w:sz w:val="20"/>
                <w:szCs w:val="20"/>
                <w:lang w:val="es-MX"/>
              </w:rPr>
              <m:t>*</m:t>
            </m:r>
          </m:sup>
        </m:sSup>
        <m:r>
          <w:rPr>
            <w:rFonts w:ascii="Cambria Math" w:hAnsi="Cambria Math" w:cs="Arial"/>
            <w:snapToGrid w:val="0"/>
            <w:sz w:val="20"/>
            <w:szCs w:val="20"/>
            <w:lang w:val="es-MX"/>
          </w:rPr>
          <m:t>.</m:t>
        </m:r>
      </m:oMath>
      <w:r w:rsidRPr="005C111D">
        <w:rPr>
          <w:rFonts w:ascii="Arial" w:hAnsi="Arial" w:cs="Arial"/>
          <w:snapToGrid w:val="0"/>
          <w:sz w:val="20"/>
          <w:szCs w:val="20"/>
          <w:lang w:val="es-MX"/>
        </w:rPr>
        <w:t xml:space="preserve">    </w:t>
      </w:r>
      <w:r w:rsidRPr="005C111D">
        <w:rPr>
          <w:rFonts w:ascii="Arial" w:hAnsi="Arial" w:cs="Arial"/>
          <w:snapToGrid w:val="0"/>
          <w:sz w:val="20"/>
          <w:szCs w:val="20"/>
          <w:lang w:val="es-MX"/>
        </w:rPr>
        <w:tab/>
      </w:r>
      <w:r w:rsidRPr="005C111D">
        <w:rPr>
          <w:rFonts w:ascii="Arial" w:hAnsi="Arial" w:cs="Arial"/>
          <w:snapToGrid w:val="0"/>
          <w:sz w:val="20"/>
          <w:szCs w:val="20"/>
          <w:lang w:val="es-MX"/>
        </w:rPr>
        <w:tab/>
      </w:r>
      <w:r w:rsidRPr="005C111D">
        <w:rPr>
          <w:rFonts w:ascii="Arial" w:hAnsi="Arial" w:cs="Arial"/>
          <w:snapToGrid w:val="0"/>
          <w:sz w:val="20"/>
          <w:szCs w:val="20"/>
          <w:lang w:val="es-MX"/>
        </w:rPr>
        <w:tab/>
      </w:r>
      <w:r w:rsidR="006B751C">
        <w:rPr>
          <w:rFonts w:ascii="Arial" w:hAnsi="Arial" w:cs="Arial"/>
          <w:snapToGrid w:val="0"/>
          <w:sz w:val="20"/>
          <w:szCs w:val="20"/>
          <w:lang w:val="es-MX"/>
        </w:rPr>
        <w:t xml:space="preserve">     </w:t>
      </w:r>
      <w:r w:rsidRPr="005C111D">
        <w:rPr>
          <w:rFonts w:ascii="Arial" w:hAnsi="Arial" w:cs="Arial"/>
          <w:snapToGrid w:val="0"/>
          <w:sz w:val="20"/>
          <w:szCs w:val="20"/>
          <w:lang w:val="es-MX"/>
        </w:rPr>
        <w:t xml:space="preserve">          (22)</w:t>
      </w:r>
    </w:p>
    <w:p w:rsidR="005C111D" w:rsidRPr="005C111D" w:rsidRDefault="005C111D" w:rsidP="00A146A0">
      <w:pPr>
        <w:jc w:val="both"/>
        <w:rPr>
          <w:rFonts w:ascii="Arial" w:hAnsi="Arial" w:cs="Arial"/>
          <w:sz w:val="20"/>
          <w:szCs w:val="20"/>
          <w:lang w:val="es-MX"/>
        </w:rPr>
      </w:pPr>
      <w:r w:rsidRPr="005C111D">
        <w:rPr>
          <w:rFonts w:ascii="Arial" w:hAnsi="Arial" w:cs="Arial"/>
          <w:sz w:val="20"/>
          <w:szCs w:val="20"/>
          <w:lang w:val="es-MX"/>
        </w:rPr>
        <w:t xml:space="preserve">Hemos de considerar que la concentración en cualquier punto de la membrana presináptica (en particular  </w:t>
      </w:r>
      <m:oMath>
        <m:r>
          <w:rPr>
            <w:rFonts w:ascii="Cambria Math" w:hAnsi="Cambria Math" w:cs="Arial"/>
            <w:sz w:val="20"/>
            <w:szCs w:val="20"/>
            <w:lang w:val="es-MX"/>
          </w:rPr>
          <m:t>r=0)</m:t>
        </m:r>
      </m:oMath>
      <w:r w:rsidRPr="005C111D">
        <w:rPr>
          <w:rFonts w:ascii="Arial" w:hAnsi="Arial" w:cs="Arial"/>
          <w:sz w:val="20"/>
          <w:szCs w:val="20"/>
          <w:lang w:val="es-MX"/>
        </w:rPr>
        <w:t xml:space="preserve"> debe de ser finita. Evaluemos para R</w:t>
      </w:r>
      <w:r w:rsidR="009610BC">
        <w:rPr>
          <w:rFonts w:ascii="Arial" w:hAnsi="Arial" w:cs="Arial"/>
          <w:sz w:val="20"/>
          <w:szCs w:val="20"/>
          <w:lang w:val="es-MX"/>
        </w:rPr>
        <w:t>(r)</w:t>
      </w:r>
      <w:r w:rsidRPr="005C111D">
        <w:rPr>
          <w:rFonts w:ascii="Arial" w:hAnsi="Arial" w:cs="Arial"/>
          <w:sz w:val="20"/>
          <w:szCs w:val="20"/>
          <w:lang w:val="es-MX"/>
        </w:rPr>
        <w:t>, apoyados de la Fig.</w:t>
      </w:r>
      <w:r w:rsidR="00926B68">
        <w:rPr>
          <w:rFonts w:ascii="Arial" w:hAnsi="Arial" w:cs="Arial"/>
          <w:sz w:val="20"/>
          <w:szCs w:val="20"/>
          <w:lang w:val="es-MX"/>
        </w:rPr>
        <w:t>2</w:t>
      </w:r>
      <w:r w:rsidRPr="005C111D">
        <w:rPr>
          <w:rFonts w:ascii="Arial" w:hAnsi="Arial" w:cs="Arial"/>
          <w:sz w:val="20"/>
          <w:szCs w:val="20"/>
          <w:lang w:val="es-MX"/>
        </w:rPr>
        <w:t xml:space="preserve">, y considerando que </w:t>
      </w:r>
      <m:oMath>
        <m:sSubSup>
          <m:sSubSupPr>
            <m:ctrlPr>
              <w:rPr>
                <w:rFonts w:ascii="Cambria Math" w:hAnsi="Cambria Math" w:cs="Arial"/>
                <w:i/>
                <w:sz w:val="20"/>
                <w:szCs w:val="20"/>
                <w:lang w:val="es-MX"/>
              </w:rPr>
            </m:ctrlPr>
          </m:sSubSupPr>
          <m:e>
            <m:r>
              <w:rPr>
                <w:rFonts w:ascii="Cambria Math" w:hAnsi="Cambria Math" w:cs="Arial"/>
                <w:sz w:val="20"/>
                <w:szCs w:val="20"/>
                <w:lang w:val="es-MX"/>
              </w:rPr>
              <m:t>k</m:t>
            </m:r>
          </m:e>
          <m:sub>
            <m:r>
              <w:rPr>
                <w:rFonts w:ascii="Cambria Math" w:hAnsi="Cambria Math" w:cs="Arial"/>
                <w:sz w:val="20"/>
                <w:szCs w:val="20"/>
                <w:lang w:val="es-MX"/>
              </w:rPr>
              <m:t>a</m:t>
            </m:r>
          </m:sub>
          <m:sup>
            <m:r>
              <w:rPr>
                <w:rFonts w:ascii="Cambria Math" w:hAnsi="Cambria Math" w:cs="Arial"/>
                <w:sz w:val="20"/>
                <w:szCs w:val="20"/>
                <w:lang w:val="es-MX"/>
              </w:rPr>
              <m:t>2</m:t>
            </m:r>
          </m:sup>
        </m:sSubSup>
        <m:r>
          <w:rPr>
            <w:rFonts w:ascii="Cambria Math" w:hAnsi="Cambria Math" w:cs="Arial"/>
            <w:sz w:val="20"/>
            <w:szCs w:val="20"/>
            <w:lang w:val="es-MX"/>
          </w:rPr>
          <m:t>=n=0</m:t>
        </m:r>
      </m:oMath>
      <w:r w:rsidRPr="005C111D">
        <w:rPr>
          <w:rFonts w:ascii="Arial" w:hAnsi="Arial" w:cs="Arial"/>
          <w:sz w:val="20"/>
          <w:szCs w:val="20"/>
          <w:lang w:val="es-MX"/>
        </w:rPr>
        <w:t>. Asi</w:t>
      </w:r>
    </w:p>
    <w:p w:rsidR="005C111D" w:rsidRPr="005C111D" w:rsidRDefault="005C111D" w:rsidP="006B751C">
      <w:pPr>
        <w:ind w:firstLine="284"/>
        <w:jc w:val="right"/>
        <w:rPr>
          <w:rFonts w:ascii="Arial" w:hAnsi="Arial" w:cs="Arial"/>
          <w:snapToGrid w:val="0"/>
          <w:sz w:val="20"/>
          <w:szCs w:val="20"/>
          <w:lang w:val="es-MX"/>
        </w:rPr>
      </w:pPr>
      <m:oMath>
        <m:r>
          <w:rPr>
            <w:rFonts w:ascii="Cambria Math" w:hAnsi="Cambria Math" w:cs="Arial"/>
            <w:sz w:val="20"/>
            <w:szCs w:val="20"/>
            <w:lang w:val="es-MX"/>
          </w:rPr>
          <w:lastRenderedPageBreak/>
          <m:t>R</m:t>
        </m:r>
        <m:d>
          <m:dPr>
            <m:ctrlPr>
              <w:rPr>
                <w:rFonts w:ascii="Cambria Math" w:hAnsi="Cambria Math" w:cs="Arial"/>
                <w:i/>
                <w:sz w:val="20"/>
                <w:szCs w:val="20"/>
                <w:lang w:val="es-MX"/>
              </w:rPr>
            </m:ctrlPr>
          </m:dPr>
          <m:e>
            <m:r>
              <w:rPr>
                <w:rFonts w:ascii="Cambria Math" w:hAnsi="Cambria Math" w:cs="Arial"/>
                <w:sz w:val="20"/>
                <w:szCs w:val="20"/>
                <w:lang w:val="es-MX"/>
              </w:rPr>
              <m:t>r</m:t>
            </m:r>
          </m:e>
        </m:d>
        <m:r>
          <w:rPr>
            <w:rFonts w:ascii="Cambria Math" w:hAnsi="Cambria Math" w:cs="Arial"/>
            <w:sz w:val="20"/>
            <w:szCs w:val="20"/>
            <w:lang w:val="es-MX"/>
          </w:rPr>
          <m:t>=</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G</m:t>
            </m:r>
          </m:e>
          <m:sup>
            <m:r>
              <w:rPr>
                <w:rFonts w:ascii="Cambria Math" w:hAnsi="Cambria Math" w:cs="Arial"/>
                <w:snapToGrid w:val="0"/>
                <w:sz w:val="20"/>
                <w:szCs w:val="20"/>
                <w:lang w:val="es-MX"/>
              </w:rPr>
              <m:t>*</m:t>
            </m:r>
          </m:sup>
        </m:sSup>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J</m:t>
            </m:r>
          </m:e>
          <m:sub>
            <m:r>
              <w:rPr>
                <w:rFonts w:ascii="Cambria Math" w:hAnsi="Cambria Math" w:cs="Arial"/>
                <w:snapToGrid w:val="0"/>
                <w:sz w:val="20"/>
                <w:szCs w:val="20"/>
                <w:lang w:val="es-MX"/>
              </w:rPr>
              <m:t>0</m:t>
            </m:r>
          </m:sub>
        </m:sSub>
        <m:d>
          <m:dPr>
            <m:ctrlPr>
              <w:rPr>
                <w:rFonts w:ascii="Cambria Math" w:hAnsi="Cambria Math" w:cs="Arial"/>
                <w:i/>
                <w:snapToGrid w:val="0"/>
                <w:sz w:val="20"/>
                <w:szCs w:val="20"/>
                <w:lang w:val="es-MX"/>
              </w:rPr>
            </m:ctrlPr>
          </m:dPr>
          <m:e>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k</m:t>
                </m:r>
              </m:e>
              <m:sub>
                <m:r>
                  <w:rPr>
                    <w:rFonts w:ascii="Cambria Math" w:hAnsi="Cambria Math" w:cs="Arial"/>
                    <w:snapToGrid w:val="0"/>
                    <w:sz w:val="20"/>
                    <w:szCs w:val="20"/>
                    <w:lang w:val="es-MX"/>
                  </w:rPr>
                  <m:t>r</m:t>
                </m:r>
              </m:sub>
            </m:sSub>
            <m:r>
              <w:rPr>
                <w:rFonts w:ascii="Cambria Math" w:hAnsi="Cambria Math" w:cs="Arial"/>
                <w:snapToGrid w:val="0"/>
                <w:sz w:val="20"/>
                <w:szCs w:val="20"/>
                <w:lang w:val="es-MX"/>
              </w:rPr>
              <m:t>r</m:t>
            </m:r>
          </m:e>
        </m:d>
        <m:r>
          <w:rPr>
            <w:rFonts w:ascii="Cambria Math" w:hAnsi="Cambria Math" w:cs="Arial"/>
            <w:snapToGrid w:val="0"/>
            <w:sz w:val="20"/>
            <w:szCs w:val="20"/>
            <w:lang w:val="es-MX"/>
          </w:rPr>
          <m:t>.</m:t>
        </m:r>
      </m:oMath>
      <w:r w:rsidRPr="005C111D">
        <w:rPr>
          <w:rFonts w:ascii="Arial" w:hAnsi="Arial" w:cs="Arial"/>
          <w:snapToGrid w:val="0"/>
          <w:sz w:val="20"/>
          <w:szCs w:val="20"/>
          <w:lang w:val="es-MX"/>
        </w:rPr>
        <w:t xml:space="preserve">                                         </w:t>
      </w:r>
      <w:r w:rsidR="006B751C">
        <w:rPr>
          <w:rFonts w:ascii="Arial" w:hAnsi="Arial" w:cs="Arial"/>
          <w:snapToGrid w:val="0"/>
          <w:sz w:val="20"/>
          <w:szCs w:val="20"/>
          <w:lang w:val="es-MX"/>
        </w:rPr>
        <w:t xml:space="preserve">        </w:t>
      </w:r>
      <w:r w:rsidRPr="005C111D">
        <w:rPr>
          <w:rFonts w:ascii="Arial" w:hAnsi="Arial" w:cs="Arial"/>
          <w:snapToGrid w:val="0"/>
          <w:sz w:val="20"/>
          <w:szCs w:val="20"/>
          <w:lang w:val="es-MX"/>
        </w:rPr>
        <w:t xml:space="preserve">     (23)</w:t>
      </w:r>
    </w:p>
    <w:p w:rsidR="005C111D" w:rsidRPr="005C111D" w:rsidRDefault="00926B68" w:rsidP="00A146A0">
      <w:pPr>
        <w:ind w:firstLine="284"/>
        <w:jc w:val="both"/>
        <w:rPr>
          <w:rFonts w:ascii="Arial" w:hAnsi="Arial" w:cs="Arial"/>
          <w:snapToGrid w:val="0"/>
          <w:sz w:val="20"/>
          <w:szCs w:val="20"/>
          <w:lang w:val="es-MX"/>
        </w:rPr>
      </w:pPr>
      <w:r>
        <w:rPr>
          <w:rFonts w:ascii="Arial" w:hAnsi="Arial" w:cs="Arial"/>
          <w:snapToGrid w:val="0"/>
          <w:sz w:val="20"/>
          <w:szCs w:val="20"/>
          <w:lang w:val="es-MX"/>
        </w:rPr>
        <w:t xml:space="preserve">Ya que se tienen infinitas raíces </w:t>
      </w:r>
      <m:oMath>
        <m:sSub>
          <m:sSubPr>
            <m:ctrlPr>
              <w:rPr>
                <w:rFonts w:ascii="Cambria Math" w:hAnsi="Cambria Math" w:cs="Arial"/>
                <w:i/>
                <w:sz w:val="20"/>
                <w:szCs w:val="20"/>
                <w:lang w:val="es-MX"/>
              </w:rPr>
            </m:ctrlPr>
          </m:sSubPr>
          <m:e>
            <m:r>
              <w:rPr>
                <w:rFonts w:ascii="Cambria Math" w:hAnsi="Cambria Math" w:cs="Arial"/>
                <w:sz w:val="20"/>
                <w:szCs w:val="20"/>
                <w:lang w:val="es-MX"/>
              </w:rPr>
              <m:t>k</m:t>
            </m:r>
          </m:e>
          <m:sub>
            <m:r>
              <w:rPr>
                <w:rFonts w:ascii="Cambria Math" w:hAnsi="Cambria Math" w:cs="Arial"/>
                <w:sz w:val="20"/>
                <w:szCs w:val="20"/>
                <w:lang w:val="es-MX"/>
              </w:rPr>
              <m:t>r</m:t>
            </m:r>
          </m:sub>
        </m:sSub>
      </m:oMath>
      <w:r w:rsidR="00C6029D">
        <w:rPr>
          <w:rFonts w:ascii="Arial" w:hAnsi="Arial" w:cs="Arial"/>
          <w:sz w:val="20"/>
          <w:szCs w:val="20"/>
          <w:lang w:val="es-MX"/>
        </w:rPr>
        <w:t>,</w:t>
      </w:r>
    </w:p>
    <w:p w:rsidR="005C111D" w:rsidRPr="005C111D" w:rsidRDefault="005C111D" w:rsidP="006B751C">
      <w:pPr>
        <w:ind w:firstLine="284"/>
        <w:jc w:val="right"/>
        <w:rPr>
          <w:rFonts w:ascii="Arial" w:hAnsi="Arial" w:cs="Arial"/>
          <w:sz w:val="20"/>
          <w:szCs w:val="20"/>
          <w:lang w:val="es-MX"/>
        </w:rPr>
      </w:pPr>
      <m:oMath>
        <m:sSub>
          <m:sSubPr>
            <m:ctrlPr>
              <w:rPr>
                <w:rFonts w:ascii="Cambria Math" w:hAnsi="Cambria Math" w:cs="Arial"/>
                <w:i/>
                <w:sz w:val="20"/>
                <w:szCs w:val="20"/>
                <w:lang w:val="es-MX"/>
              </w:rPr>
            </m:ctrlPr>
          </m:sSubPr>
          <m:e>
            <m:r>
              <w:rPr>
                <w:rFonts w:ascii="Cambria Math" w:hAnsi="Cambria Math" w:cs="Arial"/>
                <w:sz w:val="20"/>
                <w:szCs w:val="20"/>
                <w:lang w:val="es-MX"/>
              </w:rPr>
              <m:t>k</m:t>
            </m:r>
          </m:e>
          <m:sub>
            <m:r>
              <w:rPr>
                <w:rFonts w:ascii="Cambria Math" w:hAnsi="Cambria Math" w:cs="Arial"/>
                <w:sz w:val="20"/>
                <w:szCs w:val="20"/>
                <w:lang w:val="es-MX"/>
              </w:rPr>
              <m:t>r</m:t>
            </m:r>
          </m:sub>
        </m:sSub>
        <m:r>
          <w:rPr>
            <w:rFonts w:ascii="Cambria Math" w:hAnsi="Cambria Math" w:cs="Arial"/>
            <w:sz w:val="20"/>
            <w:szCs w:val="20"/>
            <w:lang w:val="es-MX"/>
          </w:rPr>
          <m:t>∙c=</m:t>
        </m:r>
        <m:sSub>
          <m:sSubPr>
            <m:ctrlPr>
              <w:rPr>
                <w:rFonts w:ascii="Cambria Math" w:hAnsi="Cambria Math" w:cs="Arial"/>
                <w:i/>
                <w:sz w:val="20"/>
                <w:szCs w:val="20"/>
                <w:lang w:val="es-MX"/>
              </w:rPr>
            </m:ctrlPr>
          </m:sSubPr>
          <m:e>
            <m:r>
              <w:rPr>
                <w:rFonts w:ascii="Cambria Math" w:hAnsi="Cambria Math" w:cs="Arial"/>
                <w:sz w:val="20"/>
                <w:szCs w:val="20"/>
                <w:lang w:val="es-MX"/>
              </w:rPr>
              <m:t>r</m:t>
            </m:r>
          </m:e>
          <m:sub>
            <m:r>
              <w:rPr>
                <w:rFonts w:ascii="Cambria Math" w:hAnsi="Cambria Math" w:cs="Arial"/>
                <w:sz w:val="20"/>
                <w:szCs w:val="20"/>
                <w:lang w:val="es-MX"/>
              </w:rPr>
              <m:t>i</m:t>
            </m:r>
          </m:sub>
        </m:sSub>
      </m:oMath>
      <w:r w:rsidRPr="005C111D">
        <w:rPr>
          <w:rFonts w:ascii="Arial" w:hAnsi="Arial" w:cs="Arial"/>
          <w:sz w:val="20"/>
          <w:szCs w:val="20"/>
          <w:lang w:val="es-MX"/>
        </w:rPr>
        <w:t xml:space="preserve">                                                               (24)</w:t>
      </w:r>
    </w:p>
    <w:p w:rsidR="005C111D" w:rsidRPr="005C111D" w:rsidRDefault="005C111D" w:rsidP="00A146A0">
      <w:pPr>
        <w:jc w:val="both"/>
        <w:rPr>
          <w:rFonts w:ascii="Arial" w:hAnsi="Arial" w:cs="Arial"/>
          <w:sz w:val="20"/>
          <w:szCs w:val="20"/>
          <w:lang w:val="es-MX"/>
        </w:rPr>
      </w:pPr>
      <w:proofErr w:type="gramStart"/>
      <w:r w:rsidRPr="005C111D">
        <w:rPr>
          <w:rFonts w:ascii="Arial" w:hAnsi="Arial" w:cs="Arial"/>
          <w:sz w:val="20"/>
          <w:szCs w:val="20"/>
          <w:lang w:val="es-MX"/>
        </w:rPr>
        <w:t>donde</w:t>
      </w:r>
      <w:proofErr w:type="gramEnd"/>
      <w:r w:rsidRPr="005C111D">
        <w:rPr>
          <w:rFonts w:ascii="Arial" w:hAnsi="Arial" w:cs="Arial"/>
          <w:sz w:val="20"/>
          <w:szCs w:val="20"/>
          <w:lang w:val="es-MX"/>
        </w:rPr>
        <w:t xml:space="preserve"> </w:t>
      </w:r>
      <m:oMath>
        <m:sSub>
          <m:sSubPr>
            <m:ctrlPr>
              <w:rPr>
                <w:rFonts w:ascii="Cambria Math" w:hAnsi="Cambria Math" w:cs="Arial"/>
                <w:i/>
                <w:sz w:val="20"/>
                <w:szCs w:val="20"/>
                <w:lang w:val="es-MX"/>
              </w:rPr>
            </m:ctrlPr>
          </m:sSubPr>
          <m:e>
            <m:r>
              <w:rPr>
                <w:rFonts w:ascii="Cambria Math" w:hAnsi="Cambria Math" w:cs="Arial"/>
                <w:sz w:val="20"/>
                <w:szCs w:val="20"/>
                <w:lang w:val="es-MX"/>
              </w:rPr>
              <m:t>r</m:t>
            </m:r>
          </m:e>
          <m:sub>
            <m:r>
              <w:rPr>
                <w:rFonts w:ascii="Cambria Math" w:hAnsi="Cambria Math" w:cs="Arial"/>
                <w:sz w:val="20"/>
                <w:szCs w:val="20"/>
                <w:lang w:val="es-MX"/>
              </w:rPr>
              <m:t>i</m:t>
            </m:r>
          </m:sub>
        </m:sSub>
      </m:oMath>
      <w:r w:rsidRPr="005C111D">
        <w:rPr>
          <w:rFonts w:ascii="Arial" w:hAnsi="Arial" w:cs="Arial"/>
          <w:sz w:val="20"/>
          <w:szCs w:val="20"/>
          <w:lang w:val="es-MX"/>
        </w:rPr>
        <w:t xml:space="preserve"> es la i-ésima raíz de </w:t>
      </w:r>
      <m:oMath>
        <m:sSub>
          <m:sSubPr>
            <m:ctrlPr>
              <w:rPr>
                <w:rFonts w:ascii="Cambria Math" w:hAnsi="Cambria Math" w:cs="Arial"/>
                <w:i/>
                <w:sz w:val="20"/>
                <w:szCs w:val="20"/>
                <w:lang w:val="es-MX"/>
              </w:rPr>
            </m:ctrlPr>
          </m:sSubPr>
          <m:e>
            <m:r>
              <w:rPr>
                <w:rFonts w:ascii="Cambria Math" w:hAnsi="Cambria Math" w:cs="Arial"/>
                <w:sz w:val="20"/>
                <w:szCs w:val="20"/>
                <w:lang w:val="es-MX"/>
              </w:rPr>
              <m:t>J</m:t>
            </m:r>
          </m:e>
          <m:sub>
            <m:r>
              <w:rPr>
                <w:rFonts w:ascii="Cambria Math" w:hAnsi="Cambria Math" w:cs="Arial"/>
                <w:sz w:val="20"/>
                <w:szCs w:val="20"/>
                <w:lang w:val="es-MX"/>
              </w:rPr>
              <m:t>0</m:t>
            </m:r>
          </m:sub>
        </m:sSub>
      </m:oMath>
      <w:r w:rsidRPr="005C111D">
        <w:rPr>
          <w:rFonts w:ascii="Arial" w:hAnsi="Arial" w:cs="Arial"/>
          <w:sz w:val="20"/>
          <w:szCs w:val="20"/>
          <w:lang w:val="es-MX"/>
        </w:rPr>
        <w:t xml:space="preserve">, sustituyendo </w:t>
      </w:r>
    </w:p>
    <w:p w:rsidR="005C111D" w:rsidRPr="005C111D" w:rsidRDefault="005C111D" w:rsidP="006B751C">
      <w:pPr>
        <w:jc w:val="right"/>
        <w:rPr>
          <w:rFonts w:ascii="Arial" w:hAnsi="Arial" w:cs="Arial"/>
          <w:sz w:val="20"/>
          <w:szCs w:val="20"/>
          <w:lang w:val="es-MX"/>
        </w:rPr>
      </w:pPr>
      <m:oMath>
        <m:r>
          <w:rPr>
            <w:rFonts w:ascii="Cambria Math" w:hAnsi="Cambria Math" w:cs="Arial"/>
            <w:sz w:val="20"/>
            <w:szCs w:val="20"/>
            <w:lang w:val="es-MX"/>
          </w:rPr>
          <m:t>R</m:t>
        </m:r>
        <m:d>
          <m:dPr>
            <m:ctrlPr>
              <w:rPr>
                <w:rFonts w:ascii="Cambria Math" w:hAnsi="Cambria Math" w:cs="Arial"/>
                <w:i/>
                <w:sz w:val="20"/>
                <w:szCs w:val="20"/>
                <w:lang w:val="es-MX"/>
              </w:rPr>
            </m:ctrlPr>
          </m:dPr>
          <m:e>
            <m:r>
              <w:rPr>
                <w:rFonts w:ascii="Cambria Math" w:hAnsi="Cambria Math" w:cs="Arial"/>
                <w:sz w:val="20"/>
                <w:szCs w:val="20"/>
                <w:lang w:val="es-MX"/>
              </w:rPr>
              <m:t>r</m:t>
            </m:r>
          </m:e>
        </m:d>
        <m:r>
          <w:rPr>
            <w:rFonts w:ascii="Cambria Math" w:hAnsi="Cambria Math" w:cs="Arial"/>
            <w:sz w:val="20"/>
            <w:szCs w:val="20"/>
            <w:lang w:val="es-MX"/>
          </w:rPr>
          <m:t>=</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G</m:t>
            </m:r>
          </m:e>
          <m:sup>
            <m:r>
              <w:rPr>
                <w:rFonts w:ascii="Cambria Math" w:hAnsi="Cambria Math" w:cs="Arial"/>
                <w:snapToGrid w:val="0"/>
                <w:sz w:val="20"/>
                <w:szCs w:val="20"/>
                <w:lang w:val="es-MX"/>
              </w:rPr>
              <m:t>*</m:t>
            </m:r>
          </m:sup>
        </m:sSup>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J</m:t>
            </m:r>
          </m:e>
          <m:sub>
            <m:r>
              <w:rPr>
                <w:rFonts w:ascii="Cambria Math" w:hAnsi="Cambria Math" w:cs="Arial"/>
                <w:snapToGrid w:val="0"/>
                <w:sz w:val="20"/>
                <w:szCs w:val="20"/>
                <w:lang w:val="es-MX"/>
              </w:rPr>
              <m:t>0</m:t>
            </m:r>
          </m:sub>
        </m:sSub>
        <m:d>
          <m:dPr>
            <m:ctrlPr>
              <w:rPr>
                <w:rFonts w:ascii="Cambria Math" w:hAnsi="Cambria Math" w:cs="Arial"/>
                <w:i/>
                <w:snapToGrid w:val="0"/>
                <w:sz w:val="20"/>
                <w:szCs w:val="20"/>
                <w:lang w:val="es-MX"/>
              </w:rPr>
            </m:ctrlPr>
          </m:dPr>
          <m:e>
            <m:f>
              <m:fPr>
                <m:ctrlPr>
                  <w:rPr>
                    <w:rFonts w:ascii="Cambria Math" w:hAnsi="Cambria Math" w:cs="Arial"/>
                    <w:i/>
                    <w:snapToGrid w:val="0"/>
                    <w:sz w:val="20"/>
                    <w:szCs w:val="20"/>
                    <w:lang w:val="es-MX"/>
                  </w:rPr>
                </m:ctrlPr>
              </m:fPr>
              <m:num>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r</m:t>
                    </m:r>
                  </m:e>
                  <m:sub>
                    <m:r>
                      <w:rPr>
                        <w:rFonts w:ascii="Cambria Math" w:hAnsi="Cambria Math" w:cs="Arial"/>
                        <w:snapToGrid w:val="0"/>
                        <w:sz w:val="20"/>
                        <w:szCs w:val="20"/>
                        <w:lang w:val="es-MX"/>
                      </w:rPr>
                      <m:t>i</m:t>
                    </m:r>
                  </m:sub>
                </m:sSub>
              </m:num>
              <m:den>
                <m:r>
                  <w:rPr>
                    <w:rFonts w:ascii="Cambria Math" w:hAnsi="Cambria Math" w:cs="Arial"/>
                    <w:snapToGrid w:val="0"/>
                    <w:sz w:val="20"/>
                    <w:szCs w:val="20"/>
                    <w:lang w:val="es-MX"/>
                  </w:rPr>
                  <m:t>c</m:t>
                </m:r>
              </m:den>
            </m:f>
            <m:r>
              <w:rPr>
                <w:rFonts w:ascii="Cambria Math" w:hAnsi="Cambria Math" w:cs="Arial"/>
                <w:snapToGrid w:val="0"/>
                <w:sz w:val="20"/>
                <w:szCs w:val="20"/>
                <w:lang w:val="es-MX"/>
              </w:rPr>
              <m:t>r</m:t>
            </m:r>
          </m:e>
        </m:d>
        <m:r>
          <w:rPr>
            <w:rFonts w:ascii="Cambria Math" w:hAnsi="Cambria Math" w:cs="Arial"/>
            <w:snapToGrid w:val="0"/>
            <w:sz w:val="20"/>
            <w:szCs w:val="20"/>
            <w:lang w:val="es-MX"/>
          </w:rPr>
          <m:t>.</m:t>
        </m:r>
      </m:oMath>
      <w:r w:rsidRPr="005C111D">
        <w:rPr>
          <w:rFonts w:ascii="Arial" w:hAnsi="Arial" w:cs="Arial"/>
          <w:snapToGrid w:val="0"/>
          <w:sz w:val="20"/>
          <w:szCs w:val="20"/>
          <w:lang w:val="es-MX"/>
        </w:rPr>
        <w:t xml:space="preserve">                                                        (25)</w:t>
      </w:r>
    </w:p>
    <w:p w:rsidR="005C111D" w:rsidRPr="005C111D" w:rsidRDefault="005C111D" w:rsidP="00A146A0">
      <w:pPr>
        <w:jc w:val="both"/>
        <w:rPr>
          <w:rFonts w:ascii="Arial" w:hAnsi="Arial" w:cs="Arial"/>
          <w:sz w:val="20"/>
          <w:szCs w:val="20"/>
          <w:lang w:val="es-MX"/>
        </w:rPr>
      </w:pPr>
      <w:r w:rsidRPr="005C111D">
        <w:rPr>
          <w:rFonts w:ascii="Arial" w:hAnsi="Arial" w:cs="Arial"/>
          <w:sz w:val="20"/>
          <w:szCs w:val="20"/>
          <w:lang w:val="es-MX"/>
        </w:rPr>
        <w:t xml:space="preserve">El parámetro de relajación en el hipocampo, lugar donde tiene lugar la memoria y el aprendizaje gracias a la plasticidad sináptica que </w:t>
      </w:r>
      <w:r w:rsidRPr="005C111D">
        <w:rPr>
          <w:rFonts w:ascii="Arial" w:hAnsi="Arial" w:cs="Arial"/>
          <w:color w:val="000000" w:themeColor="text1"/>
          <w:sz w:val="20"/>
          <w:szCs w:val="20"/>
          <w:lang w:val="es-MX"/>
        </w:rPr>
        <w:t xml:space="preserve">puede tener un </w:t>
      </w:r>
      <m:oMath>
        <m:r>
          <w:rPr>
            <w:rFonts w:ascii="Cambria Math" w:hAnsi="Cambria Math" w:cs="Arial"/>
            <w:sz w:val="20"/>
            <w:szCs w:val="20"/>
            <w:lang w:val="es-MX"/>
          </w:rPr>
          <m:t>τ=1.81ms</m:t>
        </m:r>
      </m:oMath>
      <w:r w:rsidRPr="005C111D">
        <w:rPr>
          <w:rFonts w:ascii="Arial" w:hAnsi="Arial" w:cs="Arial"/>
          <w:sz w:val="20"/>
          <w:szCs w:val="20"/>
          <w:lang w:val="es-MX"/>
        </w:rPr>
        <w:t xml:space="preserve">, y el coeficiente de difusión es </w:t>
      </w:r>
      <m:oMath>
        <m:r>
          <w:rPr>
            <w:rFonts w:ascii="Cambria Math" w:hAnsi="Cambria Math" w:cs="Arial"/>
            <w:sz w:val="20"/>
            <w:szCs w:val="20"/>
            <w:lang w:val="es-MX"/>
          </w:rPr>
          <m:t>D=</m:t>
        </m:r>
        <m:f>
          <m:fPr>
            <m:type m:val="skw"/>
            <m:ctrlPr>
              <w:rPr>
                <w:rFonts w:ascii="Cambria Math" w:hAnsi="Cambria Math" w:cs="Arial"/>
                <w:i/>
                <w:sz w:val="20"/>
                <w:szCs w:val="20"/>
                <w:lang w:val="es-MX"/>
              </w:rPr>
            </m:ctrlPr>
          </m:fPr>
          <m:num>
            <m:sSup>
              <m:sSupPr>
                <m:ctrlPr>
                  <w:rPr>
                    <w:rFonts w:ascii="Cambria Math" w:hAnsi="Cambria Math" w:cs="Arial"/>
                    <w:i/>
                    <w:sz w:val="20"/>
                    <w:szCs w:val="20"/>
                    <w:lang w:val="es-MX"/>
                  </w:rPr>
                </m:ctrlPr>
              </m:sSupPr>
              <m:e>
                <m:r>
                  <w:rPr>
                    <w:rFonts w:ascii="Cambria Math" w:hAnsi="Cambria Math" w:cs="Arial"/>
                    <w:sz w:val="20"/>
                    <w:szCs w:val="20"/>
                    <w:lang w:val="es-MX"/>
                  </w:rPr>
                  <m:t>0.06cm</m:t>
                </m:r>
              </m:e>
              <m:sup>
                <m:r>
                  <w:rPr>
                    <w:rFonts w:ascii="Cambria Math" w:hAnsi="Cambria Math" w:cs="Arial"/>
                    <w:sz w:val="20"/>
                    <w:szCs w:val="20"/>
                    <w:lang w:val="es-MX"/>
                  </w:rPr>
                  <m:t>2</m:t>
                </m:r>
              </m:sup>
            </m:sSup>
          </m:num>
          <m:den>
            <m:r>
              <w:rPr>
                <w:rFonts w:ascii="Cambria Math" w:hAnsi="Cambria Math" w:cs="Arial"/>
                <w:sz w:val="20"/>
                <w:szCs w:val="20"/>
                <w:lang w:val="es-MX"/>
              </w:rPr>
              <m:t>s</m:t>
            </m:r>
          </m:den>
        </m:f>
      </m:oMath>
      <w:r w:rsidRPr="005C111D">
        <w:rPr>
          <w:rFonts w:ascii="Arial" w:hAnsi="Arial" w:cs="Arial"/>
          <w:sz w:val="20"/>
          <w:szCs w:val="20"/>
          <w:lang w:val="es-MX"/>
        </w:rPr>
        <w:t xml:space="preserve">. Con base en estos datos obtenemos </w:t>
      </w:r>
      <m:oMath>
        <m:sSubSup>
          <m:sSubSupPr>
            <m:ctrlPr>
              <w:rPr>
                <w:rFonts w:ascii="Cambria Math" w:hAnsi="Cambria Math" w:cs="Arial"/>
                <w:i/>
                <w:sz w:val="20"/>
                <w:szCs w:val="20"/>
                <w:lang w:val="es-MX"/>
              </w:rPr>
            </m:ctrlPr>
          </m:sSubSupPr>
          <m:e>
            <m:r>
              <w:rPr>
                <w:rFonts w:ascii="Cambria Math" w:hAnsi="Cambria Math" w:cs="Arial"/>
                <w:sz w:val="20"/>
                <w:szCs w:val="20"/>
                <w:lang w:val="es-MX"/>
              </w:rPr>
              <m:t>k</m:t>
            </m:r>
          </m:e>
          <m:sub>
            <m:r>
              <w:rPr>
                <w:rFonts w:ascii="Cambria Math" w:hAnsi="Cambria Math" w:cs="Arial"/>
                <w:sz w:val="20"/>
                <w:szCs w:val="20"/>
                <w:lang w:val="es-MX"/>
              </w:rPr>
              <m:t>t</m:t>
            </m:r>
          </m:sub>
          <m:sup>
            <m:r>
              <w:rPr>
                <w:rFonts w:ascii="Cambria Math" w:hAnsi="Cambria Math" w:cs="Arial"/>
                <w:sz w:val="20"/>
                <w:szCs w:val="20"/>
                <w:lang w:val="es-MX"/>
              </w:rPr>
              <m:t>2</m:t>
            </m:r>
          </m:sup>
        </m:sSubSup>
      </m:oMath>
      <w:r w:rsidR="00C6029D">
        <w:rPr>
          <w:rFonts w:ascii="Arial" w:hAnsi="Arial" w:cs="Arial"/>
          <w:sz w:val="20"/>
          <w:szCs w:val="20"/>
          <w:lang w:val="es-MX"/>
        </w:rPr>
        <w:t xml:space="preserve"> , así:</w:t>
      </w:r>
      <w:r w:rsidRPr="005C111D">
        <w:rPr>
          <w:rFonts w:ascii="Arial" w:hAnsi="Arial" w:cs="Arial"/>
          <w:sz w:val="20"/>
          <w:szCs w:val="20"/>
          <w:lang w:val="es-MX"/>
        </w:rPr>
        <w:t xml:space="preserve"> </w:t>
      </w:r>
    </w:p>
    <w:p w:rsidR="005C111D" w:rsidRPr="005C111D" w:rsidRDefault="005C111D" w:rsidP="00AD332B">
      <w:pPr>
        <w:jc w:val="right"/>
        <w:rPr>
          <w:rFonts w:ascii="Arial" w:hAnsi="Arial" w:cs="Arial"/>
          <w:sz w:val="20"/>
          <w:szCs w:val="20"/>
          <w:lang w:val="es-MX"/>
        </w:rPr>
      </w:pPr>
      <m:oMath>
        <m:sSub>
          <m:sSubPr>
            <m:ctrlPr>
              <w:rPr>
                <w:rFonts w:ascii="Cambria Math" w:hAnsi="Cambria Math" w:cs="Arial"/>
                <w:i/>
                <w:sz w:val="20"/>
                <w:szCs w:val="20"/>
                <w:lang w:val="es-MX"/>
              </w:rPr>
            </m:ctrlPr>
          </m:sSubPr>
          <m:e>
            <m:r>
              <w:rPr>
                <w:rFonts w:ascii="Cambria Math" w:hAnsi="Cambria Math" w:cs="Arial"/>
                <w:sz w:val="20"/>
                <w:szCs w:val="20"/>
                <w:lang w:val="es-MX"/>
              </w:rPr>
              <m:t>k</m:t>
            </m:r>
          </m:e>
          <m:sub>
            <m:r>
              <w:rPr>
                <w:rFonts w:ascii="Cambria Math" w:hAnsi="Cambria Math" w:cs="Arial"/>
                <w:sz w:val="20"/>
                <w:szCs w:val="20"/>
                <w:lang w:val="es-MX"/>
              </w:rPr>
              <m:t>t</m:t>
            </m:r>
          </m:sub>
        </m:sSub>
        <m:r>
          <w:rPr>
            <w:rFonts w:ascii="Cambria Math" w:hAnsi="Cambria Math" w:cs="Arial"/>
            <w:sz w:val="20"/>
            <w:szCs w:val="20"/>
            <w:lang w:val="es-MX"/>
          </w:rPr>
          <m:t>=5.757</m:t>
        </m:r>
        <m:f>
          <m:fPr>
            <m:type m:val="skw"/>
            <m:ctrlPr>
              <w:rPr>
                <w:rFonts w:ascii="Cambria Math" w:hAnsi="Cambria Math" w:cs="Arial"/>
                <w:i/>
                <w:sz w:val="20"/>
                <w:szCs w:val="20"/>
                <w:lang w:val="es-MX"/>
              </w:rPr>
            </m:ctrlPr>
          </m:fPr>
          <m:num>
            <m:r>
              <w:rPr>
                <w:rFonts w:ascii="Cambria Math" w:hAnsi="Cambria Math" w:cs="Arial"/>
                <w:sz w:val="20"/>
                <w:szCs w:val="20"/>
                <w:lang w:val="es-MX"/>
              </w:rPr>
              <m:t>cm</m:t>
            </m:r>
          </m:num>
          <m:den>
            <m:r>
              <w:rPr>
                <w:rFonts w:ascii="Cambria Math" w:hAnsi="Cambria Math" w:cs="Arial"/>
                <w:sz w:val="20"/>
                <w:szCs w:val="20"/>
                <w:lang w:val="es-MX"/>
              </w:rPr>
              <m:t>s</m:t>
            </m:r>
          </m:den>
        </m:f>
      </m:oMath>
      <w:r w:rsidRPr="005C111D">
        <w:rPr>
          <w:rFonts w:ascii="Arial" w:hAnsi="Arial" w:cs="Arial"/>
          <w:sz w:val="20"/>
          <w:szCs w:val="20"/>
          <w:lang w:val="es-MX"/>
        </w:rPr>
        <w:t>.                                                      (26)</w:t>
      </w:r>
    </w:p>
    <w:p w:rsidR="005C111D" w:rsidRPr="005C111D" w:rsidRDefault="005C111D" w:rsidP="00A146A0">
      <w:pPr>
        <w:ind w:firstLine="284"/>
        <w:jc w:val="both"/>
        <w:rPr>
          <w:rFonts w:ascii="Arial" w:hAnsi="Arial" w:cs="Arial"/>
          <w:sz w:val="20"/>
          <w:szCs w:val="20"/>
          <w:lang w:val="es-MX"/>
        </w:rPr>
      </w:pPr>
      <w:r w:rsidRPr="005C111D">
        <w:rPr>
          <w:rFonts w:ascii="Arial" w:hAnsi="Arial" w:cs="Arial"/>
          <w:sz w:val="20"/>
          <w:szCs w:val="20"/>
          <w:lang w:val="es-MX"/>
        </w:rPr>
        <w:t>Al sustituir en la solución temporal</w:t>
      </w:r>
    </w:p>
    <w:p w:rsidR="005C111D" w:rsidRPr="005C111D" w:rsidRDefault="005C111D" w:rsidP="00AD332B">
      <w:pPr>
        <w:ind w:firstLine="284"/>
        <w:jc w:val="right"/>
        <w:rPr>
          <w:rFonts w:ascii="Arial" w:hAnsi="Arial" w:cs="Arial"/>
          <w:snapToGrid w:val="0"/>
          <w:sz w:val="20"/>
          <w:szCs w:val="20"/>
          <w:lang w:val="es-MX"/>
        </w:rPr>
      </w:pPr>
      <m:oMath>
        <m:r>
          <w:rPr>
            <w:rFonts w:ascii="Cambria Math" w:hAnsi="Cambria Math" w:cs="Arial"/>
            <w:snapToGrid w:val="0"/>
            <w:sz w:val="20"/>
            <w:szCs w:val="20"/>
            <w:lang w:val="es-MX"/>
          </w:rPr>
          <m:t>T</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t</m:t>
            </m:r>
          </m:e>
        </m:d>
        <m:r>
          <w:rPr>
            <w:rFonts w:ascii="Cambria Math" w:hAnsi="Cambria Math" w:cs="Arial"/>
            <w:snapToGrid w:val="0"/>
            <w:sz w:val="20"/>
            <w:szCs w:val="20"/>
            <w:lang w:val="es-MX"/>
          </w:rPr>
          <m:t>=</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A</m:t>
            </m:r>
          </m:e>
          <m:sup>
            <m:r>
              <w:rPr>
                <w:rFonts w:ascii="Cambria Math" w:hAnsi="Cambria Math" w:cs="Arial"/>
                <w:snapToGrid w:val="0"/>
                <w:sz w:val="20"/>
                <w:szCs w:val="20"/>
                <w:lang w:val="es-MX"/>
              </w:rPr>
              <m:t>*</m:t>
            </m:r>
          </m:sup>
        </m:sSup>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e</m:t>
            </m:r>
          </m:e>
          <m:sup>
            <m:r>
              <w:rPr>
                <w:rFonts w:ascii="Cambria Math" w:hAnsi="Cambria Math" w:cs="Arial"/>
                <w:snapToGrid w:val="0"/>
                <w:sz w:val="20"/>
                <w:szCs w:val="20"/>
                <w:lang w:val="es-MX"/>
              </w:rPr>
              <m:t>-(</m:t>
            </m:r>
            <m:f>
              <m:fPr>
                <m:type m:val="skw"/>
                <m:ctrlPr>
                  <w:rPr>
                    <w:rFonts w:ascii="Cambria Math" w:hAnsi="Cambria Math" w:cs="Arial"/>
                    <w:i/>
                    <w:snapToGrid w:val="0"/>
                    <w:sz w:val="20"/>
                    <w:szCs w:val="20"/>
                    <w:lang w:val="es-MX"/>
                  </w:rPr>
                </m:ctrlPr>
              </m:fPr>
              <m:num>
                <m:r>
                  <w:rPr>
                    <w:rFonts w:ascii="Cambria Math" w:hAnsi="Cambria Math" w:cs="Arial"/>
                    <w:snapToGrid w:val="0"/>
                    <w:sz w:val="20"/>
                    <w:szCs w:val="20"/>
                    <w:lang w:val="es-MX"/>
                  </w:rPr>
                  <m:t>0.552</m:t>
                </m:r>
              </m:num>
              <m:den>
                <m:r>
                  <w:rPr>
                    <w:rFonts w:ascii="Cambria Math" w:hAnsi="Cambria Math" w:cs="Arial"/>
                    <w:snapToGrid w:val="0"/>
                    <w:sz w:val="20"/>
                    <w:szCs w:val="20"/>
                    <w:lang w:val="es-MX"/>
                  </w:rPr>
                  <m:t>ms</m:t>
                </m:r>
              </m:den>
            </m:f>
            <m:r>
              <w:rPr>
                <w:rFonts w:ascii="Cambria Math" w:hAnsi="Cambria Math" w:cs="Arial"/>
                <w:snapToGrid w:val="0"/>
                <w:sz w:val="20"/>
                <w:szCs w:val="20"/>
                <w:lang w:val="es-MX"/>
              </w:rPr>
              <m:t>)t</m:t>
            </m:r>
          </m:sup>
        </m:sSup>
      </m:oMath>
      <w:r w:rsidRPr="005C111D">
        <w:rPr>
          <w:rFonts w:ascii="Arial" w:hAnsi="Arial" w:cs="Arial"/>
          <w:snapToGrid w:val="0"/>
          <w:sz w:val="20"/>
          <w:szCs w:val="20"/>
          <w:lang w:val="es-MX"/>
        </w:rPr>
        <w:t xml:space="preserve">                                                   (27)</w:t>
      </w:r>
    </w:p>
    <w:p w:rsidR="005C111D" w:rsidRPr="005C111D" w:rsidRDefault="005C111D" w:rsidP="00A146A0">
      <w:pPr>
        <w:ind w:firstLine="284"/>
        <w:jc w:val="both"/>
        <w:rPr>
          <w:rFonts w:ascii="Arial" w:hAnsi="Arial" w:cs="Arial"/>
          <w:sz w:val="20"/>
          <w:szCs w:val="20"/>
          <w:lang w:val="es-MX"/>
        </w:rPr>
      </w:pPr>
      <w:r w:rsidRPr="005C111D">
        <w:rPr>
          <w:rFonts w:ascii="Arial" w:hAnsi="Arial" w:cs="Arial"/>
          <w:sz w:val="20"/>
          <w:szCs w:val="20"/>
          <w:lang w:val="es-MX"/>
        </w:rPr>
        <w:t xml:space="preserve">De </w:t>
      </w:r>
      <m:oMath>
        <m:sSubSup>
          <m:sSubSupPr>
            <m:ctrlPr>
              <w:rPr>
                <w:rFonts w:ascii="Cambria Math" w:hAnsi="Cambria Math" w:cs="Arial"/>
                <w:i/>
                <w:snapToGrid w:val="0"/>
                <w:sz w:val="20"/>
                <w:szCs w:val="20"/>
                <w:lang w:val="es-MX"/>
              </w:rPr>
            </m:ctrlPr>
          </m:sSubSupPr>
          <m:e>
            <m:r>
              <w:rPr>
                <w:rFonts w:ascii="Cambria Math" w:hAnsi="Cambria Math" w:cs="Arial"/>
                <w:snapToGrid w:val="0"/>
                <w:sz w:val="20"/>
                <w:szCs w:val="20"/>
                <w:lang w:val="es-MX"/>
              </w:rPr>
              <m:t>k</m:t>
            </m:r>
          </m:e>
          <m:sub>
            <m:r>
              <w:rPr>
                <w:rFonts w:ascii="Cambria Math" w:hAnsi="Cambria Math" w:cs="Arial"/>
                <w:snapToGrid w:val="0"/>
                <w:sz w:val="20"/>
                <w:szCs w:val="20"/>
                <w:lang w:val="es-MX"/>
              </w:rPr>
              <m:t>r</m:t>
            </m:r>
          </m:sub>
          <m:sup>
            <m:r>
              <w:rPr>
                <w:rFonts w:ascii="Cambria Math" w:hAnsi="Cambria Math" w:cs="Arial"/>
                <w:snapToGrid w:val="0"/>
                <w:sz w:val="20"/>
                <w:szCs w:val="20"/>
                <w:lang w:val="es-MX"/>
              </w:rPr>
              <m:t>2</m:t>
            </m:r>
          </m:sup>
        </m:sSubSup>
        <m:sSubSup>
          <m:sSubSupPr>
            <m:ctrlPr>
              <w:rPr>
                <w:rFonts w:ascii="Cambria Math" w:hAnsi="Cambria Math" w:cs="Arial"/>
                <w:i/>
                <w:snapToGrid w:val="0"/>
                <w:sz w:val="20"/>
                <w:szCs w:val="20"/>
                <w:lang w:val="es-MX"/>
              </w:rPr>
            </m:ctrlPr>
          </m:sSubSupPr>
          <m:e>
            <m:r>
              <w:rPr>
                <w:rFonts w:ascii="Cambria Math" w:hAnsi="Cambria Math" w:cs="Arial"/>
                <w:snapToGrid w:val="0"/>
                <w:sz w:val="20"/>
                <w:szCs w:val="20"/>
                <w:lang w:val="es-MX"/>
              </w:rPr>
              <m:t>=k</m:t>
            </m:r>
          </m:e>
          <m:sub>
            <m:r>
              <w:rPr>
                <w:rFonts w:ascii="Cambria Math" w:hAnsi="Cambria Math" w:cs="Arial"/>
                <w:snapToGrid w:val="0"/>
                <w:sz w:val="20"/>
                <w:szCs w:val="20"/>
                <w:lang w:val="es-MX"/>
              </w:rPr>
              <m:t>z</m:t>
            </m:r>
          </m:sub>
          <m:sup>
            <m:r>
              <w:rPr>
                <w:rFonts w:ascii="Cambria Math" w:hAnsi="Cambria Math" w:cs="Arial"/>
                <w:snapToGrid w:val="0"/>
                <w:sz w:val="20"/>
                <w:szCs w:val="20"/>
                <w:lang w:val="es-MX"/>
              </w:rPr>
              <m:t>2</m:t>
            </m:r>
          </m:sup>
        </m:sSubSup>
        <m:r>
          <w:rPr>
            <w:rFonts w:ascii="Cambria Math" w:hAnsi="Cambria Math" w:cs="Arial"/>
            <w:snapToGrid w:val="0"/>
            <w:sz w:val="20"/>
            <w:szCs w:val="20"/>
            <w:lang w:val="es-MX"/>
          </w:rPr>
          <m:t>+</m:t>
        </m:r>
        <m:sSubSup>
          <m:sSubSupPr>
            <m:ctrlPr>
              <w:rPr>
                <w:rFonts w:ascii="Cambria Math" w:hAnsi="Cambria Math" w:cs="Arial"/>
                <w:i/>
                <w:snapToGrid w:val="0"/>
                <w:sz w:val="20"/>
                <w:szCs w:val="20"/>
                <w:lang w:val="es-MX"/>
              </w:rPr>
            </m:ctrlPr>
          </m:sSubSupPr>
          <m:e>
            <m:r>
              <w:rPr>
                <w:rFonts w:ascii="Cambria Math" w:hAnsi="Cambria Math" w:cs="Arial"/>
                <w:snapToGrid w:val="0"/>
                <w:sz w:val="20"/>
                <w:szCs w:val="20"/>
                <w:lang w:val="es-MX"/>
              </w:rPr>
              <m:t>k</m:t>
            </m:r>
          </m:e>
          <m:sub>
            <m:r>
              <w:rPr>
                <w:rFonts w:ascii="Cambria Math" w:hAnsi="Cambria Math" w:cs="Arial"/>
                <w:snapToGrid w:val="0"/>
                <w:sz w:val="20"/>
                <w:szCs w:val="20"/>
                <w:lang w:val="es-MX"/>
              </w:rPr>
              <m:t>t</m:t>
            </m:r>
          </m:sub>
          <m:sup>
            <m:r>
              <w:rPr>
                <w:rFonts w:ascii="Cambria Math" w:hAnsi="Cambria Math" w:cs="Arial"/>
                <w:snapToGrid w:val="0"/>
                <w:sz w:val="20"/>
                <w:szCs w:val="20"/>
                <w:lang w:val="es-MX"/>
              </w:rPr>
              <m:t>2</m:t>
            </m:r>
          </m:sup>
        </m:sSubSup>
      </m:oMath>
      <w:r w:rsidRPr="005C111D">
        <w:rPr>
          <w:rFonts w:ascii="Arial" w:hAnsi="Arial" w:cs="Arial"/>
          <w:snapToGrid w:val="0"/>
          <w:sz w:val="20"/>
          <w:szCs w:val="20"/>
          <w:lang w:val="es-MX"/>
        </w:rPr>
        <w:t>,</w:t>
      </w:r>
      <w:r w:rsidRPr="005C111D">
        <w:rPr>
          <w:rFonts w:ascii="Arial" w:hAnsi="Arial" w:cs="Arial"/>
          <w:sz w:val="20"/>
          <w:szCs w:val="20"/>
          <w:lang w:val="es-MX"/>
        </w:rPr>
        <w:t xml:space="preserve"> (21), podemos despejar </w:t>
      </w:r>
      <m:oMath>
        <m:sSubSup>
          <m:sSubSupPr>
            <m:ctrlPr>
              <w:rPr>
                <w:rFonts w:ascii="Cambria Math" w:hAnsi="Cambria Math" w:cs="Arial"/>
                <w:i/>
                <w:sz w:val="20"/>
                <w:szCs w:val="20"/>
                <w:lang w:val="es-MX"/>
              </w:rPr>
            </m:ctrlPr>
          </m:sSubSupPr>
          <m:e>
            <m:r>
              <w:rPr>
                <w:rFonts w:ascii="Cambria Math" w:hAnsi="Cambria Math" w:cs="Arial"/>
                <w:sz w:val="20"/>
                <w:szCs w:val="20"/>
                <w:lang w:val="es-MX"/>
              </w:rPr>
              <m:t>k</m:t>
            </m:r>
          </m:e>
          <m:sub>
            <m:r>
              <w:rPr>
                <w:rFonts w:ascii="Cambria Math" w:hAnsi="Cambria Math" w:cs="Arial"/>
                <w:sz w:val="20"/>
                <w:szCs w:val="20"/>
                <w:lang w:val="es-MX"/>
              </w:rPr>
              <m:t>z</m:t>
            </m:r>
          </m:sub>
          <m:sup>
            <m:r>
              <w:rPr>
                <w:rFonts w:ascii="Cambria Math" w:hAnsi="Cambria Math" w:cs="Arial"/>
                <w:sz w:val="20"/>
                <w:szCs w:val="20"/>
                <w:lang w:val="es-MX"/>
              </w:rPr>
              <m:t>2</m:t>
            </m:r>
          </m:sup>
        </m:sSubSup>
      </m:oMath>
      <w:r w:rsidRPr="005C111D">
        <w:rPr>
          <w:rFonts w:ascii="Arial" w:hAnsi="Arial" w:cs="Arial"/>
          <w:sz w:val="20"/>
          <w:szCs w:val="20"/>
          <w:lang w:val="es-MX"/>
        </w:rPr>
        <w:t xml:space="preserve">, y usar los resultados de (36) y (33), obteniendo que </w:t>
      </w:r>
    </w:p>
    <w:p w:rsidR="005C111D" w:rsidRPr="005C111D" w:rsidRDefault="005C111D" w:rsidP="00AD332B">
      <w:pPr>
        <w:ind w:firstLine="284"/>
        <w:jc w:val="right"/>
        <w:rPr>
          <w:rFonts w:ascii="Arial" w:hAnsi="Arial" w:cs="Arial"/>
          <w:sz w:val="20"/>
          <w:szCs w:val="20"/>
          <w:lang w:val="es-MX"/>
        </w:rPr>
      </w:pPr>
      <m:oMath>
        <m:sSub>
          <m:sSubPr>
            <m:ctrlPr>
              <w:rPr>
                <w:rFonts w:ascii="Cambria Math" w:hAnsi="Cambria Math" w:cs="Arial"/>
                <w:i/>
                <w:sz w:val="20"/>
                <w:szCs w:val="20"/>
                <w:lang w:val="es-MX"/>
              </w:rPr>
            </m:ctrlPr>
          </m:sSubPr>
          <m:e>
            <m:r>
              <w:rPr>
                <w:rFonts w:ascii="Cambria Math" w:hAnsi="Cambria Math" w:cs="Arial"/>
                <w:sz w:val="20"/>
                <w:szCs w:val="20"/>
                <w:lang w:val="es-MX"/>
              </w:rPr>
              <m:t>k</m:t>
            </m:r>
          </m:e>
          <m:sub>
            <m:r>
              <w:rPr>
                <w:rFonts w:ascii="Cambria Math" w:hAnsi="Cambria Math" w:cs="Arial"/>
                <w:sz w:val="20"/>
                <w:szCs w:val="20"/>
                <w:lang w:val="es-MX"/>
              </w:rPr>
              <m:t>z</m:t>
            </m:r>
          </m:sub>
        </m:sSub>
        <m:r>
          <w:rPr>
            <w:rFonts w:ascii="Cambria Math" w:hAnsi="Cambria Math" w:cs="Arial"/>
            <w:sz w:val="20"/>
            <w:szCs w:val="20"/>
            <w:lang w:val="es-MX"/>
          </w:rPr>
          <m:t>=</m:t>
        </m:r>
        <m:rad>
          <m:radPr>
            <m:degHide m:val="1"/>
            <m:ctrlPr>
              <w:rPr>
                <w:rFonts w:ascii="Cambria Math" w:hAnsi="Cambria Math" w:cs="Arial"/>
                <w:i/>
                <w:sz w:val="20"/>
                <w:szCs w:val="20"/>
                <w:lang w:val="es-MX"/>
              </w:rPr>
            </m:ctrlPr>
          </m:radPr>
          <m:deg/>
          <m:e>
            <m:sSup>
              <m:sSupPr>
                <m:ctrlPr>
                  <w:rPr>
                    <w:rFonts w:ascii="Cambria Math" w:hAnsi="Cambria Math" w:cs="Arial"/>
                    <w:i/>
                    <w:sz w:val="20"/>
                    <w:szCs w:val="20"/>
                    <w:lang w:val="es-MX"/>
                  </w:rPr>
                </m:ctrlPr>
              </m:sSupPr>
              <m:e>
                <m:d>
                  <m:dPr>
                    <m:ctrlPr>
                      <w:rPr>
                        <w:rFonts w:ascii="Cambria Math" w:hAnsi="Cambria Math" w:cs="Arial"/>
                        <w:i/>
                        <w:sz w:val="20"/>
                        <w:szCs w:val="20"/>
                        <w:lang w:val="es-MX"/>
                      </w:rPr>
                    </m:ctrlPr>
                  </m:dPr>
                  <m:e>
                    <m:f>
                      <m:fPr>
                        <m:ctrlPr>
                          <w:rPr>
                            <w:rFonts w:ascii="Cambria Math" w:hAnsi="Cambria Math" w:cs="Arial"/>
                            <w:i/>
                            <w:sz w:val="20"/>
                            <w:szCs w:val="20"/>
                            <w:lang w:val="es-MX"/>
                          </w:rPr>
                        </m:ctrlPr>
                      </m:fPr>
                      <m:num>
                        <m:sSub>
                          <m:sSubPr>
                            <m:ctrlPr>
                              <w:rPr>
                                <w:rFonts w:ascii="Cambria Math" w:hAnsi="Cambria Math" w:cs="Arial"/>
                                <w:i/>
                                <w:sz w:val="20"/>
                                <w:szCs w:val="20"/>
                                <w:lang w:val="es-MX"/>
                              </w:rPr>
                            </m:ctrlPr>
                          </m:sSubPr>
                          <m:e>
                            <m:r>
                              <w:rPr>
                                <w:rFonts w:ascii="Cambria Math" w:hAnsi="Cambria Math" w:cs="Arial"/>
                                <w:sz w:val="20"/>
                                <w:szCs w:val="20"/>
                                <w:lang w:val="es-MX"/>
                              </w:rPr>
                              <m:t>r</m:t>
                            </m:r>
                          </m:e>
                          <m:sub>
                            <m:r>
                              <w:rPr>
                                <w:rFonts w:ascii="Cambria Math" w:hAnsi="Cambria Math" w:cs="Arial"/>
                                <w:sz w:val="20"/>
                                <w:szCs w:val="20"/>
                                <w:lang w:val="es-MX"/>
                              </w:rPr>
                              <m:t>i</m:t>
                            </m:r>
                          </m:sub>
                        </m:sSub>
                      </m:num>
                      <m:den>
                        <m:r>
                          <w:rPr>
                            <w:rFonts w:ascii="Cambria Math" w:hAnsi="Cambria Math" w:cs="Arial"/>
                            <w:sz w:val="20"/>
                            <w:szCs w:val="20"/>
                            <w:lang w:val="es-MX"/>
                          </w:rPr>
                          <m:t>c</m:t>
                        </m:r>
                      </m:den>
                    </m:f>
                  </m:e>
                </m:d>
              </m:e>
              <m:sup>
                <m:r>
                  <w:rPr>
                    <w:rFonts w:ascii="Cambria Math" w:hAnsi="Cambria Math" w:cs="Arial"/>
                    <w:sz w:val="20"/>
                    <w:szCs w:val="20"/>
                    <w:lang w:val="es-MX"/>
                  </w:rPr>
                  <m:t>2</m:t>
                </m:r>
              </m:sup>
            </m:sSup>
            <m:r>
              <w:rPr>
                <w:rFonts w:ascii="Cambria Math" w:hAnsi="Cambria Math" w:cs="Arial"/>
                <w:sz w:val="20"/>
                <w:szCs w:val="20"/>
                <w:lang w:val="es-MX"/>
              </w:rPr>
              <m:t>-(33.15</m:t>
            </m:r>
            <m:f>
              <m:fPr>
                <m:type m:val="skw"/>
                <m:ctrlPr>
                  <w:rPr>
                    <w:rFonts w:ascii="Cambria Math" w:hAnsi="Cambria Math" w:cs="Arial"/>
                    <w:i/>
                    <w:sz w:val="20"/>
                    <w:szCs w:val="20"/>
                    <w:lang w:val="es-MX"/>
                  </w:rPr>
                </m:ctrlPr>
              </m:fPr>
              <m:num>
                <m:sSup>
                  <m:sSupPr>
                    <m:ctrlPr>
                      <w:rPr>
                        <w:rFonts w:ascii="Cambria Math" w:hAnsi="Cambria Math" w:cs="Arial"/>
                        <w:i/>
                        <w:sz w:val="20"/>
                        <w:szCs w:val="20"/>
                        <w:lang w:val="es-MX"/>
                      </w:rPr>
                    </m:ctrlPr>
                  </m:sSupPr>
                  <m:e>
                    <m:r>
                      <w:rPr>
                        <w:rFonts w:ascii="Cambria Math" w:hAnsi="Cambria Math" w:cs="Arial"/>
                        <w:sz w:val="20"/>
                        <w:szCs w:val="20"/>
                        <w:lang w:val="es-MX"/>
                      </w:rPr>
                      <m:t>cm</m:t>
                    </m:r>
                  </m:e>
                  <m:sup>
                    <m:r>
                      <w:rPr>
                        <w:rFonts w:ascii="Cambria Math" w:hAnsi="Cambria Math" w:cs="Arial"/>
                        <w:sz w:val="20"/>
                        <w:szCs w:val="20"/>
                        <w:lang w:val="es-MX"/>
                      </w:rPr>
                      <m:t>2</m:t>
                    </m:r>
                  </m:sup>
                </m:sSup>
              </m:num>
              <m:den>
                <m:sSup>
                  <m:sSupPr>
                    <m:ctrlPr>
                      <w:rPr>
                        <w:rFonts w:ascii="Cambria Math" w:hAnsi="Cambria Math" w:cs="Arial"/>
                        <w:i/>
                        <w:sz w:val="20"/>
                        <w:szCs w:val="20"/>
                        <w:lang w:val="es-MX"/>
                      </w:rPr>
                    </m:ctrlPr>
                  </m:sSupPr>
                  <m:e>
                    <m:r>
                      <w:rPr>
                        <w:rFonts w:ascii="Cambria Math" w:hAnsi="Cambria Math" w:cs="Arial"/>
                        <w:sz w:val="20"/>
                        <w:szCs w:val="20"/>
                        <w:lang w:val="es-MX"/>
                      </w:rPr>
                      <m:t>s</m:t>
                    </m:r>
                  </m:e>
                  <m:sup>
                    <m:r>
                      <w:rPr>
                        <w:rFonts w:ascii="Cambria Math" w:hAnsi="Cambria Math" w:cs="Arial"/>
                        <w:sz w:val="20"/>
                        <w:szCs w:val="20"/>
                        <w:lang w:val="es-MX"/>
                      </w:rPr>
                      <m:t>2</m:t>
                    </m:r>
                  </m:sup>
                </m:sSup>
              </m:den>
            </m:f>
            <m:r>
              <w:rPr>
                <w:rFonts w:ascii="Cambria Math" w:hAnsi="Cambria Math" w:cs="Arial"/>
                <w:sz w:val="20"/>
                <w:szCs w:val="20"/>
                <w:lang w:val="es-MX"/>
              </w:rPr>
              <m:t>)</m:t>
            </m:r>
          </m:e>
        </m:rad>
      </m:oMath>
      <w:r w:rsidRPr="005C111D">
        <w:rPr>
          <w:rFonts w:ascii="Arial" w:hAnsi="Arial" w:cs="Arial"/>
          <w:sz w:val="20"/>
          <w:szCs w:val="20"/>
          <w:lang w:val="es-MX"/>
        </w:rPr>
        <w:t xml:space="preserve">                                                (28)</w:t>
      </w:r>
    </w:p>
    <w:p w:rsidR="005C111D" w:rsidRPr="005C111D" w:rsidRDefault="005C111D" w:rsidP="00A146A0">
      <w:pPr>
        <w:pStyle w:val="Ttulo2"/>
        <w:keepLines w:val="0"/>
        <w:numPr>
          <w:ilvl w:val="1"/>
          <w:numId w:val="3"/>
        </w:numPr>
        <w:spacing w:before="60" w:line="240" w:lineRule="auto"/>
        <w:jc w:val="both"/>
        <w:rPr>
          <w:rFonts w:ascii="Arial" w:hAnsi="Arial" w:cs="Arial"/>
          <w:b w:val="0"/>
          <w:i/>
          <w:color w:val="000000" w:themeColor="text1"/>
          <w:sz w:val="20"/>
          <w:szCs w:val="20"/>
        </w:rPr>
      </w:pPr>
      <w:r w:rsidRPr="005C111D">
        <w:rPr>
          <w:rFonts w:ascii="Arial" w:hAnsi="Arial" w:cs="Arial"/>
          <w:b w:val="0"/>
          <w:i/>
          <w:color w:val="000000" w:themeColor="text1"/>
          <w:sz w:val="20"/>
          <w:szCs w:val="20"/>
        </w:rPr>
        <w:t>Solución más general y resultados numéricos</w:t>
      </w:r>
    </w:p>
    <w:p w:rsidR="005C111D" w:rsidRPr="005C111D" w:rsidRDefault="005C111D" w:rsidP="00A146A0">
      <w:pPr>
        <w:tabs>
          <w:tab w:val="left" w:pos="340"/>
        </w:tabs>
        <w:ind w:firstLine="284"/>
        <w:jc w:val="both"/>
        <w:rPr>
          <w:rFonts w:ascii="Arial" w:hAnsi="Arial" w:cs="Arial"/>
          <w:sz w:val="20"/>
          <w:szCs w:val="20"/>
          <w:lang w:val="es-MX"/>
        </w:rPr>
      </w:pPr>
      <w:r w:rsidRPr="005C111D">
        <w:rPr>
          <w:rFonts w:ascii="Arial" w:hAnsi="Arial" w:cs="Arial"/>
          <w:sz w:val="20"/>
          <w:szCs w:val="20"/>
          <w:lang w:val="es-MX"/>
        </w:rPr>
        <w:t>Multiplicando las soluciones particulares para obtener la general</w:t>
      </w:r>
    </w:p>
    <w:p w:rsidR="005C111D" w:rsidRPr="005C111D" w:rsidRDefault="005C111D" w:rsidP="00AD332B">
      <w:pPr>
        <w:tabs>
          <w:tab w:val="left" w:pos="340"/>
        </w:tabs>
        <w:jc w:val="right"/>
        <w:rPr>
          <w:rFonts w:ascii="Arial" w:hAnsi="Arial" w:cs="Arial"/>
          <w:snapToGrid w:val="0"/>
          <w:sz w:val="20"/>
          <w:szCs w:val="20"/>
          <w:lang w:val="es-MX"/>
        </w:rPr>
      </w:pPr>
      <m:oMath>
        <m:sSub>
          <m:sSubPr>
            <m:ctrlPr>
              <w:rPr>
                <w:rFonts w:ascii="Cambria Math" w:hAnsi="Cambria Math" w:cs="Arial"/>
                <w:i/>
                <w:sz w:val="20"/>
                <w:szCs w:val="20"/>
                <w:lang w:val="es-MX"/>
              </w:rPr>
            </m:ctrlPr>
          </m:sSubPr>
          <m:e>
            <m:r>
              <w:rPr>
                <w:rFonts w:ascii="Cambria Math" w:hAnsi="Cambria Math" w:cs="Arial"/>
                <w:sz w:val="20"/>
                <w:szCs w:val="20"/>
                <w:lang w:val="es-MX"/>
              </w:rPr>
              <m:t>u</m:t>
            </m:r>
          </m:e>
          <m:sub>
            <m:r>
              <w:rPr>
                <w:rFonts w:ascii="Cambria Math" w:hAnsi="Cambria Math" w:cs="Arial"/>
                <w:sz w:val="20"/>
                <w:szCs w:val="20"/>
                <w:lang w:val="es-MX"/>
              </w:rPr>
              <m:t>i</m:t>
            </m:r>
          </m:sub>
        </m:sSub>
        <m:d>
          <m:dPr>
            <m:ctrlPr>
              <w:rPr>
                <w:rFonts w:ascii="Cambria Math" w:hAnsi="Cambria Math" w:cs="Arial"/>
                <w:i/>
                <w:sz w:val="20"/>
                <w:szCs w:val="20"/>
                <w:lang w:val="es-MX"/>
              </w:rPr>
            </m:ctrlPr>
          </m:dPr>
          <m:e>
            <m:r>
              <w:rPr>
                <w:rFonts w:ascii="Cambria Math" w:hAnsi="Cambria Math" w:cs="Arial"/>
                <w:sz w:val="20"/>
                <w:szCs w:val="20"/>
                <w:lang w:val="es-MX"/>
              </w:rPr>
              <m:t>r,θ,z;t</m:t>
            </m:r>
          </m:e>
        </m:d>
        <m:r>
          <w:rPr>
            <w:rFonts w:ascii="Cambria Math" w:hAnsi="Cambria Math" w:cs="Arial"/>
            <w:sz w:val="20"/>
            <w:szCs w:val="20"/>
            <w:lang w:val="es-MX"/>
          </w:rPr>
          <m:t>=A∙</m:t>
        </m:r>
        <m:sSub>
          <m:sSubPr>
            <m:ctrlPr>
              <w:rPr>
                <w:rFonts w:ascii="Cambria Math" w:hAnsi="Cambria Math" w:cs="Arial"/>
                <w:i/>
                <w:sz w:val="20"/>
                <w:szCs w:val="20"/>
                <w:lang w:val="es-MX"/>
              </w:rPr>
            </m:ctrlPr>
          </m:sSubPr>
          <m:e>
            <m:r>
              <w:rPr>
                <w:rFonts w:ascii="Cambria Math" w:hAnsi="Cambria Math" w:cs="Arial"/>
                <w:sz w:val="20"/>
                <w:szCs w:val="20"/>
                <w:lang w:val="es-MX"/>
              </w:rPr>
              <m:t>J</m:t>
            </m:r>
          </m:e>
          <m:sub>
            <m:r>
              <w:rPr>
                <w:rFonts w:ascii="Cambria Math" w:hAnsi="Cambria Math" w:cs="Arial"/>
                <w:sz w:val="20"/>
                <w:szCs w:val="20"/>
                <w:lang w:val="es-MX"/>
              </w:rPr>
              <m:t>0</m:t>
            </m:r>
          </m:sub>
        </m:sSub>
        <m:r>
          <w:rPr>
            <w:rFonts w:ascii="Cambria Math" w:hAnsi="Cambria Math" w:cs="Arial"/>
            <w:sz w:val="20"/>
            <w:szCs w:val="20"/>
            <w:lang w:val="es-MX"/>
          </w:rPr>
          <m:t>(</m:t>
        </m:r>
        <m:f>
          <m:fPr>
            <m:ctrlPr>
              <w:rPr>
                <w:rFonts w:ascii="Cambria Math" w:hAnsi="Cambria Math" w:cs="Arial"/>
                <w:i/>
                <w:sz w:val="20"/>
                <w:szCs w:val="20"/>
                <w:lang w:val="es-MX"/>
              </w:rPr>
            </m:ctrlPr>
          </m:fPr>
          <m:num>
            <m:sSub>
              <m:sSubPr>
                <m:ctrlPr>
                  <w:rPr>
                    <w:rFonts w:ascii="Cambria Math" w:hAnsi="Cambria Math" w:cs="Arial"/>
                    <w:i/>
                    <w:sz w:val="20"/>
                    <w:szCs w:val="20"/>
                    <w:lang w:val="es-MX"/>
                  </w:rPr>
                </m:ctrlPr>
              </m:sSubPr>
              <m:e>
                <m:r>
                  <w:rPr>
                    <w:rFonts w:ascii="Cambria Math" w:hAnsi="Cambria Math" w:cs="Arial"/>
                    <w:sz w:val="20"/>
                    <w:szCs w:val="20"/>
                    <w:lang w:val="es-MX"/>
                  </w:rPr>
                  <m:t>r</m:t>
                </m:r>
              </m:e>
              <m:sub>
                <m:r>
                  <w:rPr>
                    <w:rFonts w:ascii="Cambria Math" w:hAnsi="Cambria Math" w:cs="Arial"/>
                    <w:sz w:val="20"/>
                    <w:szCs w:val="20"/>
                    <w:lang w:val="es-MX"/>
                  </w:rPr>
                  <m:t>i</m:t>
                </m:r>
              </m:sub>
            </m:sSub>
          </m:num>
          <m:den>
            <m:r>
              <w:rPr>
                <w:rFonts w:ascii="Cambria Math" w:hAnsi="Cambria Math" w:cs="Arial"/>
                <w:sz w:val="20"/>
                <w:szCs w:val="20"/>
                <w:lang w:val="es-MX"/>
              </w:rPr>
              <m:t>c</m:t>
            </m:r>
          </m:den>
        </m:f>
        <m:r>
          <w:rPr>
            <w:rFonts w:ascii="Cambria Math" w:hAnsi="Cambria Math" w:cs="Arial"/>
            <w:sz w:val="20"/>
            <w:szCs w:val="20"/>
            <w:lang w:val="es-MX"/>
          </w:rPr>
          <m:t>r)∙sinh</m:t>
        </m:r>
        <m:sSub>
          <m:sSubPr>
            <m:ctrlPr>
              <w:rPr>
                <w:rFonts w:ascii="Cambria Math" w:hAnsi="Cambria Math" w:cs="Arial"/>
                <w:i/>
                <w:sz w:val="20"/>
                <w:szCs w:val="20"/>
                <w:lang w:val="es-MX"/>
              </w:rPr>
            </m:ctrlPr>
          </m:sSubPr>
          <m:e>
            <m:r>
              <w:rPr>
                <w:rFonts w:ascii="Cambria Math" w:hAnsi="Cambria Math" w:cs="Arial"/>
                <w:sz w:val="20"/>
                <w:szCs w:val="20"/>
                <w:lang w:val="es-MX"/>
              </w:rPr>
              <m:t>(k</m:t>
            </m:r>
          </m:e>
          <m:sub>
            <m:r>
              <w:rPr>
                <w:rFonts w:ascii="Cambria Math" w:hAnsi="Cambria Math" w:cs="Arial"/>
                <w:sz w:val="20"/>
                <w:szCs w:val="20"/>
                <w:lang w:val="es-MX"/>
              </w:rPr>
              <m:t>z</m:t>
            </m:r>
          </m:sub>
        </m:sSub>
        <m:r>
          <w:rPr>
            <w:rFonts w:ascii="Cambria Math" w:hAnsi="Cambria Math" w:cs="Arial"/>
            <w:sz w:val="20"/>
            <w:szCs w:val="20"/>
            <w:lang w:val="es-MX"/>
          </w:rPr>
          <m:t>z)∙</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e</m:t>
            </m:r>
          </m:e>
          <m:sup>
            <m:r>
              <w:rPr>
                <w:rFonts w:ascii="Cambria Math" w:hAnsi="Cambria Math" w:cs="Arial"/>
                <w:snapToGrid w:val="0"/>
                <w:sz w:val="20"/>
                <w:szCs w:val="20"/>
                <w:lang w:val="es-MX"/>
              </w:rPr>
              <m:t>-</m:t>
            </m:r>
            <m:d>
              <m:dPr>
                <m:ctrlPr>
                  <w:rPr>
                    <w:rFonts w:ascii="Cambria Math" w:hAnsi="Cambria Math" w:cs="Arial"/>
                    <w:i/>
                    <w:snapToGrid w:val="0"/>
                    <w:sz w:val="20"/>
                    <w:szCs w:val="20"/>
                    <w:lang w:val="es-MX"/>
                  </w:rPr>
                </m:ctrlPr>
              </m:dPr>
              <m:e>
                <m:f>
                  <m:fPr>
                    <m:type m:val="skw"/>
                    <m:ctrlPr>
                      <w:rPr>
                        <w:rFonts w:ascii="Cambria Math" w:hAnsi="Cambria Math" w:cs="Arial"/>
                        <w:i/>
                        <w:snapToGrid w:val="0"/>
                        <w:sz w:val="20"/>
                        <w:szCs w:val="20"/>
                        <w:lang w:val="es-MX"/>
                      </w:rPr>
                    </m:ctrlPr>
                  </m:fPr>
                  <m:num>
                    <m:r>
                      <w:rPr>
                        <w:rFonts w:ascii="Cambria Math" w:hAnsi="Cambria Math" w:cs="Arial"/>
                        <w:snapToGrid w:val="0"/>
                        <w:sz w:val="20"/>
                        <w:szCs w:val="20"/>
                        <w:lang w:val="es-MX"/>
                      </w:rPr>
                      <m:t>0.552</m:t>
                    </m:r>
                  </m:num>
                  <m:den>
                    <m:r>
                      <w:rPr>
                        <w:rFonts w:ascii="Cambria Math" w:hAnsi="Cambria Math" w:cs="Arial"/>
                        <w:snapToGrid w:val="0"/>
                        <w:sz w:val="20"/>
                        <w:szCs w:val="20"/>
                        <w:lang w:val="es-MX"/>
                      </w:rPr>
                      <m:t>ms</m:t>
                    </m:r>
                  </m:den>
                </m:f>
              </m:e>
            </m:d>
            <m:r>
              <w:rPr>
                <w:rFonts w:ascii="Cambria Math" w:hAnsi="Cambria Math" w:cs="Arial"/>
                <w:snapToGrid w:val="0"/>
                <w:sz w:val="20"/>
                <w:szCs w:val="20"/>
                <w:lang w:val="es-MX"/>
              </w:rPr>
              <m:t>t</m:t>
            </m:r>
          </m:sup>
        </m:sSup>
        <m:r>
          <w:rPr>
            <w:rFonts w:ascii="Cambria Math" w:hAnsi="Cambria Math" w:cs="Arial"/>
            <w:snapToGrid w:val="0"/>
            <w:sz w:val="20"/>
            <w:szCs w:val="20"/>
            <w:lang w:val="es-MX"/>
          </w:rPr>
          <m:t>,</m:t>
        </m:r>
      </m:oMath>
      <w:r w:rsidRPr="005C111D">
        <w:rPr>
          <w:rFonts w:ascii="Arial" w:hAnsi="Arial" w:cs="Arial"/>
          <w:snapToGrid w:val="0"/>
          <w:sz w:val="20"/>
          <w:szCs w:val="20"/>
          <w:lang w:val="es-MX"/>
        </w:rPr>
        <w:t xml:space="preserve">                               (29)</w:t>
      </w:r>
    </w:p>
    <w:p w:rsidR="005C111D" w:rsidRPr="005C111D" w:rsidRDefault="005C111D" w:rsidP="00A146A0">
      <w:pPr>
        <w:tabs>
          <w:tab w:val="left" w:pos="340"/>
        </w:tabs>
        <w:jc w:val="both"/>
        <w:rPr>
          <w:rFonts w:ascii="Arial" w:hAnsi="Arial" w:cs="Arial"/>
          <w:sz w:val="20"/>
          <w:szCs w:val="20"/>
          <w:lang w:val="es-MX"/>
        </w:rPr>
      </w:pPr>
      <w:proofErr w:type="gramStart"/>
      <w:r w:rsidRPr="005C111D">
        <w:rPr>
          <w:rFonts w:ascii="Arial" w:hAnsi="Arial" w:cs="Arial"/>
          <w:sz w:val="20"/>
          <w:szCs w:val="20"/>
          <w:lang w:val="es-MX"/>
        </w:rPr>
        <w:t>donde</w:t>
      </w:r>
      <w:proofErr w:type="gramEnd"/>
      <w:r w:rsidRPr="005C111D">
        <w:rPr>
          <w:rFonts w:ascii="Arial" w:hAnsi="Arial" w:cs="Arial"/>
          <w:sz w:val="20"/>
          <w:szCs w:val="20"/>
          <w:lang w:val="es-MX"/>
        </w:rPr>
        <w:t xml:space="preserve"> A ha absorbido las constantes a determinar de cada solución a cada variable, y </w:t>
      </w:r>
      <w:proofErr w:type="spellStart"/>
      <w:r w:rsidRPr="005C111D">
        <w:rPr>
          <w:rFonts w:ascii="Arial" w:hAnsi="Arial" w:cs="Arial"/>
          <w:sz w:val="20"/>
          <w:szCs w:val="20"/>
          <w:lang w:val="es-MX"/>
        </w:rPr>
        <w:t>u</w:t>
      </w:r>
      <w:r w:rsidRPr="005C111D">
        <w:rPr>
          <w:rFonts w:ascii="Arial" w:hAnsi="Arial" w:cs="Arial"/>
          <w:sz w:val="20"/>
          <w:szCs w:val="20"/>
          <w:vertAlign w:val="subscript"/>
          <w:lang w:val="es-MX"/>
        </w:rPr>
        <w:t>i</w:t>
      </w:r>
      <w:proofErr w:type="spellEnd"/>
      <w:r w:rsidRPr="005C111D">
        <w:rPr>
          <w:rFonts w:ascii="Arial" w:hAnsi="Arial" w:cs="Arial"/>
          <w:sz w:val="20"/>
          <w:szCs w:val="20"/>
          <w:vertAlign w:val="subscript"/>
          <w:lang w:val="es-MX"/>
        </w:rPr>
        <w:t xml:space="preserve"> </w:t>
      </w:r>
      <w:r w:rsidRPr="005C111D">
        <w:rPr>
          <w:rFonts w:ascii="Arial" w:hAnsi="Arial" w:cs="Arial"/>
          <w:sz w:val="20"/>
          <w:szCs w:val="20"/>
          <w:lang w:val="es-MX"/>
        </w:rPr>
        <w:t xml:space="preserve">significa la solución para la raíz </w:t>
      </w:r>
      <w:proofErr w:type="spellStart"/>
      <w:r w:rsidRPr="005C111D">
        <w:rPr>
          <w:rFonts w:ascii="Arial" w:hAnsi="Arial" w:cs="Arial"/>
          <w:sz w:val="20"/>
          <w:szCs w:val="20"/>
          <w:lang w:val="es-MX"/>
        </w:rPr>
        <w:t>r</w:t>
      </w:r>
      <w:r w:rsidRPr="005C111D">
        <w:rPr>
          <w:rFonts w:ascii="Arial" w:hAnsi="Arial" w:cs="Arial"/>
          <w:sz w:val="20"/>
          <w:szCs w:val="20"/>
          <w:vertAlign w:val="subscript"/>
          <w:lang w:val="es-MX"/>
        </w:rPr>
        <w:t>i</w:t>
      </w:r>
      <w:proofErr w:type="spellEnd"/>
      <w:r w:rsidRPr="005C111D">
        <w:rPr>
          <w:rFonts w:ascii="Arial" w:hAnsi="Arial" w:cs="Arial"/>
          <w:sz w:val="20"/>
          <w:szCs w:val="20"/>
          <w:lang w:val="es-MX"/>
        </w:rPr>
        <w:t xml:space="preserve">. Generalizando la solución mediante la superposición de todas las </w:t>
      </w:r>
      <w:proofErr w:type="spellStart"/>
      <w:r w:rsidRPr="005C111D">
        <w:rPr>
          <w:rFonts w:ascii="Arial" w:hAnsi="Arial" w:cs="Arial"/>
          <w:sz w:val="20"/>
          <w:szCs w:val="20"/>
          <w:lang w:val="es-MX"/>
        </w:rPr>
        <w:t>u</w:t>
      </w:r>
      <w:r w:rsidRPr="005C111D">
        <w:rPr>
          <w:rFonts w:ascii="Arial" w:hAnsi="Arial" w:cs="Arial"/>
          <w:sz w:val="20"/>
          <w:szCs w:val="20"/>
          <w:vertAlign w:val="subscript"/>
          <w:lang w:val="es-MX"/>
        </w:rPr>
        <w:t>i</w:t>
      </w:r>
      <w:proofErr w:type="spellEnd"/>
      <w:r w:rsidRPr="005C111D">
        <w:rPr>
          <w:rFonts w:ascii="Arial" w:hAnsi="Arial" w:cs="Arial"/>
          <w:sz w:val="20"/>
          <w:szCs w:val="20"/>
          <w:lang w:val="es-MX"/>
        </w:rPr>
        <w:t xml:space="preserve"> tenemos:</w:t>
      </w:r>
    </w:p>
    <w:p w:rsidR="005C111D" w:rsidRPr="005C111D" w:rsidRDefault="005C111D" w:rsidP="00A146A0">
      <w:pPr>
        <w:tabs>
          <w:tab w:val="left" w:pos="340"/>
        </w:tabs>
        <w:jc w:val="both"/>
        <w:rPr>
          <w:rFonts w:ascii="Arial" w:hAnsi="Arial" w:cs="Arial"/>
          <w:sz w:val="20"/>
          <w:szCs w:val="20"/>
          <w:lang w:val="es-MX"/>
        </w:rPr>
      </w:pPr>
      <m:oMath>
        <m:r>
          <w:rPr>
            <w:rFonts w:ascii="Cambria Math" w:hAnsi="Cambria Math" w:cs="Arial"/>
            <w:sz w:val="20"/>
            <w:szCs w:val="20"/>
            <w:lang w:val="es-MX"/>
          </w:rPr>
          <m:t>u</m:t>
        </m:r>
        <m:d>
          <m:dPr>
            <m:ctrlPr>
              <w:rPr>
                <w:rFonts w:ascii="Cambria Math" w:hAnsi="Cambria Math" w:cs="Arial"/>
                <w:i/>
                <w:sz w:val="20"/>
                <w:szCs w:val="20"/>
                <w:lang w:val="es-MX"/>
              </w:rPr>
            </m:ctrlPr>
          </m:dPr>
          <m:e>
            <m:r>
              <w:rPr>
                <w:rFonts w:ascii="Cambria Math" w:hAnsi="Cambria Math" w:cs="Arial"/>
                <w:sz w:val="20"/>
                <w:szCs w:val="20"/>
                <w:lang w:val="es-MX"/>
              </w:rPr>
              <m:t>r,θ,z;t</m:t>
            </m:r>
          </m:e>
        </m:d>
        <m:r>
          <w:rPr>
            <w:rFonts w:ascii="Cambria Math" w:hAnsi="Cambria Math" w:cs="Arial"/>
            <w:sz w:val="20"/>
            <w:szCs w:val="20"/>
            <w:lang w:val="es-MX"/>
          </w:rPr>
          <m:t xml:space="preserve">= </m:t>
        </m:r>
        <m:nary>
          <m:naryPr>
            <m:chr m:val="∑"/>
            <m:limLoc m:val="undOvr"/>
            <m:subHide m:val="1"/>
            <m:supHide m:val="1"/>
            <m:ctrlPr>
              <w:rPr>
                <w:rFonts w:ascii="Cambria Math" w:hAnsi="Cambria Math" w:cs="Arial"/>
                <w:i/>
                <w:sz w:val="20"/>
                <w:szCs w:val="20"/>
                <w:lang w:val="es-MX"/>
              </w:rPr>
            </m:ctrlPr>
          </m:naryPr>
          <m:sub/>
          <m:sup/>
          <m:e>
            <m:sSub>
              <m:sSubPr>
                <m:ctrlPr>
                  <w:rPr>
                    <w:rFonts w:ascii="Cambria Math" w:hAnsi="Cambria Math" w:cs="Arial"/>
                    <w:i/>
                    <w:sz w:val="20"/>
                    <w:szCs w:val="20"/>
                    <w:lang w:val="es-MX"/>
                  </w:rPr>
                </m:ctrlPr>
              </m:sSubPr>
              <m:e>
                <m:r>
                  <w:rPr>
                    <w:rFonts w:ascii="Cambria Math" w:hAnsi="Cambria Math" w:cs="Arial"/>
                    <w:sz w:val="20"/>
                    <w:szCs w:val="20"/>
                    <w:lang w:val="es-MX"/>
                  </w:rPr>
                  <m:t>u</m:t>
                </m:r>
              </m:e>
              <m:sub>
                <m:r>
                  <w:rPr>
                    <w:rFonts w:ascii="Cambria Math" w:hAnsi="Cambria Math" w:cs="Arial"/>
                    <w:sz w:val="20"/>
                    <w:szCs w:val="20"/>
                    <w:lang w:val="es-MX"/>
                  </w:rPr>
                  <m:t>i</m:t>
                </m:r>
              </m:sub>
            </m:sSub>
          </m:e>
        </m:nary>
        <m:d>
          <m:dPr>
            <m:ctrlPr>
              <w:rPr>
                <w:rFonts w:ascii="Cambria Math" w:hAnsi="Cambria Math" w:cs="Arial"/>
                <w:i/>
                <w:sz w:val="20"/>
                <w:szCs w:val="20"/>
                <w:lang w:val="es-MX"/>
              </w:rPr>
            </m:ctrlPr>
          </m:dPr>
          <m:e>
            <m:r>
              <w:rPr>
                <w:rFonts w:ascii="Cambria Math" w:hAnsi="Cambria Math" w:cs="Arial"/>
                <w:sz w:val="20"/>
                <w:szCs w:val="20"/>
                <w:lang w:val="es-MX"/>
              </w:rPr>
              <m:t>r,θ,z;t</m:t>
            </m:r>
          </m:e>
        </m:d>
        <m:r>
          <w:rPr>
            <w:rFonts w:ascii="Cambria Math" w:hAnsi="Cambria Math" w:cs="Arial"/>
            <w:sz w:val="20"/>
            <w:szCs w:val="20"/>
            <w:lang w:val="es-MX"/>
          </w:rPr>
          <m:t>=</m:t>
        </m:r>
        <m:nary>
          <m:naryPr>
            <m:chr m:val="∑"/>
            <m:limLoc m:val="subSup"/>
            <m:supHide m:val="1"/>
            <m:ctrlPr>
              <w:rPr>
                <w:rFonts w:ascii="Cambria Math" w:hAnsi="Cambria Math" w:cs="Arial"/>
                <w:i/>
                <w:sz w:val="20"/>
                <w:szCs w:val="20"/>
                <w:lang w:val="es-MX"/>
              </w:rPr>
            </m:ctrlPr>
          </m:naryPr>
          <m:sub>
            <m:r>
              <w:rPr>
                <w:rFonts w:ascii="Cambria Math" w:hAnsi="Cambria Math" w:cs="Arial"/>
                <w:sz w:val="20"/>
                <w:szCs w:val="20"/>
                <w:lang w:val="es-MX"/>
              </w:rPr>
              <m:t>i</m:t>
            </m:r>
          </m:sub>
          <m:sup/>
          <m:e>
            <m:sSub>
              <m:sSubPr>
                <m:ctrlPr>
                  <w:rPr>
                    <w:rFonts w:ascii="Cambria Math" w:hAnsi="Cambria Math" w:cs="Arial"/>
                    <w:i/>
                    <w:sz w:val="20"/>
                    <w:szCs w:val="20"/>
                    <w:lang w:val="es-MX"/>
                  </w:rPr>
                </m:ctrlPr>
              </m:sSubPr>
              <m:e>
                <m:r>
                  <w:rPr>
                    <w:rFonts w:ascii="Cambria Math" w:hAnsi="Cambria Math" w:cs="Arial"/>
                    <w:sz w:val="20"/>
                    <w:szCs w:val="20"/>
                    <w:lang w:val="es-MX"/>
                  </w:rPr>
                  <m:t>A</m:t>
                </m:r>
              </m:e>
              <m:sub>
                <m:r>
                  <w:rPr>
                    <w:rFonts w:ascii="Cambria Math" w:hAnsi="Cambria Math" w:cs="Arial"/>
                    <w:sz w:val="20"/>
                    <w:szCs w:val="20"/>
                    <w:lang w:val="es-MX"/>
                  </w:rPr>
                  <m:t>i</m:t>
                </m:r>
              </m:sub>
            </m:sSub>
          </m:e>
        </m:nary>
        <m:r>
          <w:rPr>
            <w:rFonts w:ascii="Cambria Math" w:hAnsi="Cambria Math" w:cs="Arial"/>
            <w:sz w:val="20"/>
            <w:szCs w:val="20"/>
            <w:lang w:val="es-MX"/>
          </w:rPr>
          <m:t>∙</m:t>
        </m:r>
        <m:sSub>
          <m:sSubPr>
            <m:ctrlPr>
              <w:rPr>
                <w:rFonts w:ascii="Cambria Math" w:hAnsi="Cambria Math" w:cs="Arial"/>
                <w:i/>
                <w:sz w:val="20"/>
                <w:szCs w:val="20"/>
                <w:lang w:val="es-MX"/>
              </w:rPr>
            </m:ctrlPr>
          </m:sSubPr>
          <m:e>
            <m:r>
              <w:rPr>
                <w:rFonts w:ascii="Cambria Math" w:hAnsi="Cambria Math" w:cs="Arial"/>
                <w:sz w:val="20"/>
                <w:szCs w:val="20"/>
                <w:lang w:val="es-MX"/>
              </w:rPr>
              <m:t>J</m:t>
            </m:r>
          </m:e>
          <m:sub>
            <m:r>
              <w:rPr>
                <w:rFonts w:ascii="Cambria Math" w:hAnsi="Cambria Math" w:cs="Arial"/>
                <w:sz w:val="20"/>
                <w:szCs w:val="20"/>
                <w:lang w:val="es-MX"/>
              </w:rPr>
              <m:t>0</m:t>
            </m:r>
          </m:sub>
        </m:sSub>
        <m:r>
          <w:rPr>
            <w:rFonts w:ascii="Cambria Math" w:hAnsi="Cambria Math" w:cs="Arial"/>
            <w:sz w:val="20"/>
            <w:szCs w:val="20"/>
            <w:lang w:val="es-MX"/>
          </w:rPr>
          <m:t>(</m:t>
        </m:r>
        <m:f>
          <m:fPr>
            <m:ctrlPr>
              <w:rPr>
                <w:rFonts w:ascii="Cambria Math" w:hAnsi="Cambria Math" w:cs="Arial"/>
                <w:i/>
                <w:sz w:val="20"/>
                <w:szCs w:val="20"/>
                <w:lang w:val="es-MX"/>
              </w:rPr>
            </m:ctrlPr>
          </m:fPr>
          <m:num>
            <m:sSub>
              <m:sSubPr>
                <m:ctrlPr>
                  <w:rPr>
                    <w:rFonts w:ascii="Cambria Math" w:hAnsi="Cambria Math" w:cs="Arial"/>
                    <w:i/>
                    <w:sz w:val="20"/>
                    <w:szCs w:val="20"/>
                    <w:lang w:val="es-MX"/>
                  </w:rPr>
                </m:ctrlPr>
              </m:sSubPr>
              <m:e>
                <m:r>
                  <w:rPr>
                    <w:rFonts w:ascii="Cambria Math" w:hAnsi="Cambria Math" w:cs="Arial"/>
                    <w:sz w:val="20"/>
                    <w:szCs w:val="20"/>
                    <w:lang w:val="es-MX"/>
                  </w:rPr>
                  <m:t>r</m:t>
                </m:r>
              </m:e>
              <m:sub>
                <m:r>
                  <w:rPr>
                    <w:rFonts w:ascii="Cambria Math" w:hAnsi="Cambria Math" w:cs="Arial"/>
                    <w:sz w:val="20"/>
                    <w:szCs w:val="20"/>
                    <w:lang w:val="es-MX"/>
                  </w:rPr>
                  <m:t>i</m:t>
                </m:r>
              </m:sub>
            </m:sSub>
          </m:num>
          <m:den>
            <m:r>
              <w:rPr>
                <w:rFonts w:ascii="Cambria Math" w:hAnsi="Cambria Math" w:cs="Arial"/>
                <w:sz w:val="20"/>
                <w:szCs w:val="20"/>
                <w:lang w:val="es-MX"/>
              </w:rPr>
              <m:t>c</m:t>
            </m:r>
          </m:den>
        </m:f>
        <m:r>
          <w:rPr>
            <w:rFonts w:ascii="Cambria Math" w:hAnsi="Cambria Math" w:cs="Arial"/>
            <w:sz w:val="20"/>
            <w:szCs w:val="20"/>
            <w:lang w:val="es-MX"/>
          </w:rPr>
          <m:t>r)∙sinh</m:t>
        </m:r>
        <m:sSub>
          <m:sSubPr>
            <m:ctrlPr>
              <w:rPr>
                <w:rFonts w:ascii="Cambria Math" w:hAnsi="Cambria Math" w:cs="Arial"/>
                <w:i/>
                <w:sz w:val="20"/>
                <w:szCs w:val="20"/>
                <w:lang w:val="es-MX"/>
              </w:rPr>
            </m:ctrlPr>
          </m:sSubPr>
          <m:e>
            <m:r>
              <w:rPr>
                <w:rFonts w:ascii="Cambria Math" w:hAnsi="Cambria Math" w:cs="Arial"/>
                <w:sz w:val="20"/>
                <w:szCs w:val="20"/>
                <w:lang w:val="es-MX"/>
              </w:rPr>
              <m:t>(k</m:t>
            </m:r>
          </m:e>
          <m:sub>
            <m:r>
              <w:rPr>
                <w:rFonts w:ascii="Cambria Math" w:hAnsi="Cambria Math" w:cs="Arial"/>
                <w:sz w:val="20"/>
                <w:szCs w:val="20"/>
                <w:lang w:val="es-MX"/>
              </w:rPr>
              <m:t>zi</m:t>
            </m:r>
          </m:sub>
        </m:sSub>
        <m:r>
          <w:rPr>
            <w:rFonts w:ascii="Cambria Math" w:hAnsi="Cambria Math" w:cs="Arial"/>
            <w:sz w:val="20"/>
            <w:szCs w:val="20"/>
            <w:lang w:val="es-MX"/>
          </w:rPr>
          <m:t>z)∙</m:t>
        </m:r>
        <m:sSup>
          <m:sSupPr>
            <m:ctrlPr>
              <w:rPr>
                <w:rFonts w:ascii="Cambria Math" w:hAnsi="Cambria Math" w:cs="Arial"/>
                <w:i/>
                <w:snapToGrid w:val="0"/>
                <w:sz w:val="20"/>
                <w:szCs w:val="20"/>
                <w:lang w:val="es-MX"/>
              </w:rPr>
            </m:ctrlPr>
          </m:sSupPr>
          <m:e>
            <m:r>
              <w:rPr>
                <w:rFonts w:ascii="Cambria Math" w:hAnsi="Cambria Math" w:cs="Arial"/>
                <w:snapToGrid w:val="0"/>
                <w:sz w:val="20"/>
                <w:szCs w:val="20"/>
                <w:lang w:val="es-MX"/>
              </w:rPr>
              <m:t>e</m:t>
            </m:r>
          </m:e>
          <m:sup>
            <m:r>
              <w:rPr>
                <w:rFonts w:ascii="Cambria Math" w:hAnsi="Cambria Math" w:cs="Arial"/>
                <w:snapToGrid w:val="0"/>
                <w:sz w:val="20"/>
                <w:szCs w:val="20"/>
                <w:lang w:val="es-MX"/>
              </w:rPr>
              <m:t>-</m:t>
            </m:r>
            <m:d>
              <m:dPr>
                <m:ctrlPr>
                  <w:rPr>
                    <w:rFonts w:ascii="Cambria Math" w:hAnsi="Cambria Math" w:cs="Arial"/>
                    <w:i/>
                    <w:snapToGrid w:val="0"/>
                    <w:sz w:val="20"/>
                    <w:szCs w:val="20"/>
                    <w:lang w:val="es-MX"/>
                  </w:rPr>
                </m:ctrlPr>
              </m:dPr>
              <m:e>
                <m:f>
                  <m:fPr>
                    <m:type m:val="skw"/>
                    <m:ctrlPr>
                      <w:rPr>
                        <w:rFonts w:ascii="Cambria Math" w:hAnsi="Cambria Math" w:cs="Arial"/>
                        <w:i/>
                        <w:snapToGrid w:val="0"/>
                        <w:sz w:val="20"/>
                        <w:szCs w:val="20"/>
                        <w:lang w:val="es-MX"/>
                      </w:rPr>
                    </m:ctrlPr>
                  </m:fPr>
                  <m:num>
                    <m:r>
                      <w:rPr>
                        <w:rFonts w:ascii="Cambria Math" w:hAnsi="Cambria Math" w:cs="Arial"/>
                        <w:snapToGrid w:val="0"/>
                        <w:sz w:val="20"/>
                        <w:szCs w:val="20"/>
                        <w:lang w:val="es-MX"/>
                      </w:rPr>
                      <m:t>0.552</m:t>
                    </m:r>
                  </m:num>
                  <m:den>
                    <m:r>
                      <w:rPr>
                        <w:rFonts w:ascii="Cambria Math" w:hAnsi="Cambria Math" w:cs="Arial"/>
                        <w:snapToGrid w:val="0"/>
                        <w:sz w:val="20"/>
                        <w:szCs w:val="20"/>
                        <w:lang w:val="es-MX"/>
                      </w:rPr>
                      <m:t>ms</m:t>
                    </m:r>
                  </m:den>
                </m:f>
              </m:e>
            </m:d>
            <m:r>
              <w:rPr>
                <w:rFonts w:ascii="Cambria Math" w:hAnsi="Cambria Math" w:cs="Arial"/>
                <w:snapToGrid w:val="0"/>
                <w:sz w:val="20"/>
                <w:szCs w:val="20"/>
                <w:lang w:val="es-MX"/>
              </w:rPr>
              <m:t>t</m:t>
            </m:r>
          </m:sup>
        </m:sSup>
        <m:r>
          <w:rPr>
            <w:rFonts w:ascii="Cambria Math" w:hAnsi="Cambria Math" w:cs="Arial"/>
            <w:snapToGrid w:val="0"/>
            <w:sz w:val="20"/>
            <w:szCs w:val="20"/>
            <w:lang w:val="es-MX"/>
          </w:rPr>
          <m:t>=</m:t>
        </m:r>
        <m:nary>
          <m:naryPr>
            <m:chr m:val="∑"/>
            <m:limLoc m:val="subSup"/>
            <m:supHide m:val="1"/>
            <m:ctrlPr>
              <w:rPr>
                <w:rFonts w:ascii="Cambria Math" w:hAnsi="Cambria Math" w:cs="Arial"/>
                <w:i/>
                <w:snapToGrid w:val="0"/>
                <w:sz w:val="20"/>
                <w:szCs w:val="20"/>
                <w:lang w:val="es-MX"/>
              </w:rPr>
            </m:ctrlPr>
          </m:naryPr>
          <m:sub>
            <m:r>
              <w:rPr>
                <w:rFonts w:ascii="Cambria Math" w:hAnsi="Cambria Math" w:cs="Arial"/>
                <w:snapToGrid w:val="0"/>
                <w:sz w:val="20"/>
                <w:szCs w:val="20"/>
                <w:lang w:val="es-MX"/>
              </w:rPr>
              <m:t>i</m:t>
            </m:r>
          </m:sub>
          <m:sup/>
          <m:e>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A</m:t>
                </m:r>
              </m:e>
              <m:sub>
                <m:r>
                  <w:rPr>
                    <w:rFonts w:ascii="Cambria Math" w:hAnsi="Cambria Math" w:cs="Arial"/>
                    <w:snapToGrid w:val="0"/>
                    <w:sz w:val="20"/>
                    <w:szCs w:val="20"/>
                    <w:lang w:val="es-MX"/>
                  </w:rPr>
                  <m:t>i</m:t>
                </m:r>
              </m:sub>
            </m:sSub>
            <m:r>
              <w:rPr>
                <w:rFonts w:ascii="Cambria Math" w:hAnsi="Cambria Math" w:cs="Arial"/>
                <w:snapToGrid w:val="0"/>
                <w:sz w:val="20"/>
                <w:szCs w:val="20"/>
                <w:lang w:val="es-MX"/>
              </w:rPr>
              <m:t>∙</m:t>
            </m:r>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R</m:t>
                </m:r>
              </m:e>
              <m:sub>
                <m:r>
                  <w:rPr>
                    <w:rFonts w:ascii="Cambria Math" w:hAnsi="Cambria Math" w:cs="Arial"/>
                    <w:snapToGrid w:val="0"/>
                    <w:sz w:val="20"/>
                    <w:szCs w:val="20"/>
                    <w:lang w:val="es-MX"/>
                  </w:rPr>
                  <m:t>i</m:t>
                </m:r>
              </m:sub>
            </m:sSub>
            <m:r>
              <w:rPr>
                <w:rFonts w:ascii="Cambria Math" w:hAnsi="Cambria Math" w:cs="Arial"/>
                <w:snapToGrid w:val="0"/>
                <w:sz w:val="20"/>
                <w:szCs w:val="20"/>
                <w:lang w:val="es-MX"/>
              </w:rPr>
              <m:t>(r)∙</m:t>
            </m:r>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Z</m:t>
                </m:r>
              </m:e>
              <m:sub>
                <m:r>
                  <w:rPr>
                    <w:rFonts w:ascii="Cambria Math" w:hAnsi="Cambria Math" w:cs="Arial"/>
                    <w:snapToGrid w:val="0"/>
                    <w:sz w:val="20"/>
                    <w:szCs w:val="20"/>
                    <w:lang w:val="es-MX"/>
                  </w:rPr>
                  <m:t>i</m:t>
                </m:r>
              </m:sub>
            </m:sSub>
            <m:r>
              <w:rPr>
                <w:rFonts w:ascii="Cambria Math" w:hAnsi="Cambria Math" w:cs="Arial"/>
                <w:snapToGrid w:val="0"/>
                <w:sz w:val="20"/>
                <w:szCs w:val="20"/>
                <w:lang w:val="es-MX"/>
              </w:rPr>
              <m:t>(z)∙T(t)</m:t>
            </m:r>
          </m:e>
        </m:nary>
      </m:oMath>
      <w:r w:rsidR="00AD332B">
        <w:rPr>
          <w:rFonts w:ascii="Arial" w:hAnsi="Arial" w:cs="Arial"/>
          <w:snapToGrid w:val="0"/>
          <w:sz w:val="20"/>
          <w:szCs w:val="20"/>
          <w:lang w:val="es-MX"/>
        </w:rPr>
        <w:t xml:space="preserve">  (</w:t>
      </w:r>
      <w:r w:rsidRPr="005C111D">
        <w:rPr>
          <w:rFonts w:ascii="Arial" w:hAnsi="Arial" w:cs="Arial"/>
          <w:snapToGrid w:val="0"/>
          <w:sz w:val="20"/>
          <w:szCs w:val="20"/>
          <w:lang w:val="es-MX"/>
        </w:rPr>
        <w:t>30)</w:t>
      </w:r>
    </w:p>
    <w:p w:rsidR="005C111D" w:rsidRPr="005C111D" w:rsidRDefault="005C111D" w:rsidP="00A146A0">
      <w:pPr>
        <w:tabs>
          <w:tab w:val="left" w:pos="340"/>
        </w:tabs>
        <w:jc w:val="both"/>
        <w:rPr>
          <w:rFonts w:ascii="Arial" w:hAnsi="Arial" w:cs="Arial"/>
          <w:sz w:val="20"/>
          <w:szCs w:val="20"/>
          <w:lang w:val="es-MX"/>
        </w:rPr>
      </w:pPr>
      <w:r w:rsidRPr="005C111D">
        <w:rPr>
          <w:rFonts w:ascii="Arial" w:hAnsi="Arial" w:cs="Arial"/>
          <w:sz w:val="20"/>
          <w:szCs w:val="20"/>
          <w:lang w:val="es-MX"/>
        </w:rPr>
        <w:t>Por la distribución inicial (4)</w:t>
      </w:r>
    </w:p>
    <w:p w:rsidR="005C111D" w:rsidRPr="005C111D" w:rsidRDefault="005C111D" w:rsidP="00AD332B">
      <w:pPr>
        <w:tabs>
          <w:tab w:val="left" w:pos="340"/>
        </w:tabs>
        <w:jc w:val="right"/>
        <w:rPr>
          <w:rFonts w:ascii="Arial" w:hAnsi="Arial" w:cs="Arial"/>
          <w:sz w:val="20"/>
          <w:szCs w:val="20"/>
          <w:lang w:val="es-MX"/>
        </w:rPr>
      </w:pPr>
      <m:oMath>
        <m:r>
          <w:rPr>
            <w:rFonts w:ascii="Cambria Math" w:hAnsi="Cambria Math" w:cs="Arial"/>
            <w:sz w:val="20"/>
            <w:szCs w:val="20"/>
            <w:lang w:val="es-MX"/>
          </w:rPr>
          <m:t>f</m:t>
        </m:r>
        <m:d>
          <m:dPr>
            <m:ctrlPr>
              <w:rPr>
                <w:rFonts w:ascii="Cambria Math" w:hAnsi="Cambria Math" w:cs="Arial"/>
                <w:i/>
                <w:sz w:val="20"/>
                <w:szCs w:val="20"/>
                <w:lang w:val="es-MX"/>
              </w:rPr>
            </m:ctrlPr>
          </m:dPr>
          <m:e>
            <m:r>
              <w:rPr>
                <w:rFonts w:ascii="Cambria Math" w:hAnsi="Cambria Math" w:cs="Arial"/>
                <w:sz w:val="20"/>
                <w:szCs w:val="20"/>
                <w:lang w:val="es-MX"/>
              </w:rPr>
              <m:t>r,θ,z;t=0</m:t>
            </m:r>
          </m:e>
        </m:d>
        <m:r>
          <w:rPr>
            <w:rFonts w:ascii="Cambria Math" w:hAnsi="Cambria Math" w:cs="Arial"/>
            <w:sz w:val="20"/>
            <w:szCs w:val="20"/>
            <w:lang w:val="es-MX"/>
          </w:rPr>
          <m:t>=</m:t>
        </m:r>
        <m:nary>
          <m:naryPr>
            <m:chr m:val="∑"/>
            <m:limLoc m:val="subSup"/>
            <m:supHide m:val="1"/>
            <m:ctrlPr>
              <w:rPr>
                <w:rFonts w:ascii="Cambria Math" w:hAnsi="Cambria Math" w:cs="Arial"/>
                <w:i/>
                <w:sz w:val="20"/>
                <w:szCs w:val="20"/>
                <w:lang w:val="es-MX"/>
              </w:rPr>
            </m:ctrlPr>
          </m:naryPr>
          <m:sub>
            <m:r>
              <w:rPr>
                <w:rFonts w:ascii="Cambria Math" w:hAnsi="Cambria Math" w:cs="Arial"/>
                <w:sz w:val="20"/>
                <w:szCs w:val="20"/>
                <w:lang w:val="es-MX"/>
              </w:rPr>
              <m:t>i</m:t>
            </m:r>
          </m:sub>
          <m:sup/>
          <m:e>
            <m:sSub>
              <m:sSubPr>
                <m:ctrlPr>
                  <w:rPr>
                    <w:rFonts w:ascii="Cambria Math" w:hAnsi="Cambria Math" w:cs="Arial"/>
                    <w:i/>
                    <w:sz w:val="20"/>
                    <w:szCs w:val="20"/>
                    <w:lang w:val="es-MX"/>
                  </w:rPr>
                </m:ctrlPr>
              </m:sSubPr>
              <m:e>
                <m:r>
                  <w:rPr>
                    <w:rFonts w:ascii="Cambria Math" w:hAnsi="Cambria Math" w:cs="Arial"/>
                    <w:sz w:val="20"/>
                    <w:szCs w:val="20"/>
                    <w:lang w:val="es-MX"/>
                  </w:rPr>
                  <m:t>A</m:t>
                </m:r>
              </m:e>
              <m:sub>
                <m:r>
                  <w:rPr>
                    <w:rFonts w:ascii="Cambria Math" w:hAnsi="Cambria Math" w:cs="Arial"/>
                    <w:sz w:val="20"/>
                    <w:szCs w:val="20"/>
                    <w:lang w:val="es-MX"/>
                  </w:rPr>
                  <m:t>i</m:t>
                </m:r>
              </m:sub>
            </m:sSub>
          </m:e>
        </m:nary>
        <m:r>
          <w:rPr>
            <w:rFonts w:ascii="Cambria Math" w:hAnsi="Cambria Math" w:cs="Arial"/>
            <w:sz w:val="20"/>
            <w:szCs w:val="20"/>
            <w:lang w:val="es-MX"/>
          </w:rPr>
          <m:t>∙</m:t>
        </m:r>
        <m:sSub>
          <m:sSubPr>
            <m:ctrlPr>
              <w:rPr>
                <w:rFonts w:ascii="Cambria Math" w:hAnsi="Cambria Math" w:cs="Arial"/>
                <w:i/>
                <w:sz w:val="20"/>
                <w:szCs w:val="20"/>
                <w:lang w:val="es-MX"/>
              </w:rPr>
            </m:ctrlPr>
          </m:sSubPr>
          <m:e>
            <m:r>
              <w:rPr>
                <w:rFonts w:ascii="Cambria Math" w:hAnsi="Cambria Math" w:cs="Arial"/>
                <w:sz w:val="20"/>
                <w:szCs w:val="20"/>
                <w:lang w:val="es-MX"/>
              </w:rPr>
              <m:t>J</m:t>
            </m:r>
          </m:e>
          <m:sub>
            <m:r>
              <w:rPr>
                <w:rFonts w:ascii="Cambria Math" w:hAnsi="Cambria Math" w:cs="Arial"/>
                <w:sz w:val="20"/>
                <w:szCs w:val="20"/>
                <w:lang w:val="es-MX"/>
              </w:rPr>
              <m:t>0</m:t>
            </m:r>
          </m:sub>
        </m:sSub>
        <m:r>
          <w:rPr>
            <w:rFonts w:ascii="Cambria Math" w:hAnsi="Cambria Math" w:cs="Arial"/>
            <w:sz w:val="20"/>
            <w:szCs w:val="20"/>
            <w:lang w:val="es-MX"/>
          </w:rPr>
          <m:t>(</m:t>
        </m:r>
        <m:f>
          <m:fPr>
            <m:ctrlPr>
              <w:rPr>
                <w:rFonts w:ascii="Cambria Math" w:hAnsi="Cambria Math" w:cs="Arial"/>
                <w:i/>
                <w:sz w:val="20"/>
                <w:szCs w:val="20"/>
                <w:lang w:val="es-MX"/>
              </w:rPr>
            </m:ctrlPr>
          </m:fPr>
          <m:num>
            <m:sSub>
              <m:sSubPr>
                <m:ctrlPr>
                  <w:rPr>
                    <w:rFonts w:ascii="Cambria Math" w:hAnsi="Cambria Math" w:cs="Arial"/>
                    <w:i/>
                    <w:sz w:val="20"/>
                    <w:szCs w:val="20"/>
                    <w:lang w:val="es-MX"/>
                  </w:rPr>
                </m:ctrlPr>
              </m:sSubPr>
              <m:e>
                <m:r>
                  <w:rPr>
                    <w:rFonts w:ascii="Cambria Math" w:hAnsi="Cambria Math" w:cs="Arial"/>
                    <w:sz w:val="20"/>
                    <w:szCs w:val="20"/>
                    <w:lang w:val="es-MX"/>
                  </w:rPr>
                  <m:t>r</m:t>
                </m:r>
              </m:e>
              <m:sub>
                <m:r>
                  <w:rPr>
                    <w:rFonts w:ascii="Cambria Math" w:hAnsi="Cambria Math" w:cs="Arial"/>
                    <w:sz w:val="20"/>
                    <w:szCs w:val="20"/>
                    <w:lang w:val="es-MX"/>
                  </w:rPr>
                  <m:t>i</m:t>
                </m:r>
              </m:sub>
            </m:sSub>
          </m:num>
          <m:den>
            <m:r>
              <w:rPr>
                <w:rFonts w:ascii="Cambria Math" w:hAnsi="Cambria Math" w:cs="Arial"/>
                <w:sz w:val="20"/>
                <w:szCs w:val="20"/>
                <w:lang w:val="es-MX"/>
              </w:rPr>
              <m:t>c</m:t>
            </m:r>
          </m:den>
        </m:f>
        <m:r>
          <w:rPr>
            <w:rFonts w:ascii="Cambria Math" w:hAnsi="Cambria Math" w:cs="Arial"/>
            <w:sz w:val="20"/>
            <w:szCs w:val="20"/>
            <w:lang w:val="es-MX"/>
          </w:rPr>
          <m:t>r)∙sinh</m:t>
        </m:r>
        <m:sSub>
          <m:sSubPr>
            <m:ctrlPr>
              <w:rPr>
                <w:rFonts w:ascii="Cambria Math" w:hAnsi="Cambria Math" w:cs="Arial"/>
                <w:i/>
                <w:sz w:val="20"/>
                <w:szCs w:val="20"/>
                <w:lang w:val="es-MX"/>
              </w:rPr>
            </m:ctrlPr>
          </m:sSubPr>
          <m:e>
            <m:r>
              <w:rPr>
                <w:rFonts w:ascii="Cambria Math" w:hAnsi="Cambria Math" w:cs="Arial"/>
                <w:sz w:val="20"/>
                <w:szCs w:val="20"/>
                <w:lang w:val="es-MX"/>
              </w:rPr>
              <m:t>(k</m:t>
            </m:r>
          </m:e>
          <m:sub>
            <m:r>
              <w:rPr>
                <w:rFonts w:ascii="Cambria Math" w:hAnsi="Cambria Math" w:cs="Arial"/>
                <w:sz w:val="20"/>
                <w:szCs w:val="20"/>
                <w:lang w:val="es-MX"/>
              </w:rPr>
              <m:t>zi</m:t>
            </m:r>
          </m:sub>
        </m:sSub>
        <m:r>
          <w:rPr>
            <w:rFonts w:ascii="Cambria Math" w:hAnsi="Cambria Math" w:cs="Arial"/>
            <w:sz w:val="20"/>
            <w:szCs w:val="20"/>
            <w:lang w:val="es-MX"/>
          </w:rPr>
          <m:t>z)⋅1</m:t>
        </m:r>
      </m:oMath>
      <w:r w:rsidRPr="005C111D">
        <w:rPr>
          <w:rFonts w:ascii="Arial" w:hAnsi="Arial" w:cs="Arial"/>
          <w:sz w:val="20"/>
          <w:szCs w:val="20"/>
          <w:lang w:val="es-MX"/>
        </w:rPr>
        <w:t xml:space="preserve">                             (31)</w:t>
      </w:r>
    </w:p>
    <w:p w:rsidR="00AD332B" w:rsidRPr="00AD332B" w:rsidRDefault="005C111D" w:rsidP="00AD332B">
      <w:pPr>
        <w:tabs>
          <w:tab w:val="left" w:pos="340"/>
        </w:tabs>
        <w:jc w:val="both"/>
        <w:rPr>
          <w:rFonts w:ascii="Arial" w:hAnsi="Arial" w:cs="Arial"/>
          <w:sz w:val="20"/>
          <w:szCs w:val="20"/>
          <w:lang w:val="es-MX"/>
        </w:rPr>
      </w:pPr>
      <w:r w:rsidRPr="005C111D">
        <w:rPr>
          <w:rFonts w:ascii="Arial" w:hAnsi="Arial" w:cs="Arial"/>
          <w:sz w:val="20"/>
          <w:szCs w:val="20"/>
          <w:lang w:val="es-MX"/>
        </w:rPr>
        <w:tab/>
        <w:t xml:space="preserve">El radio c del cilindro sináptico puede variar ampliamente, haremos uso de un valor nominal de </w:t>
      </w:r>
      <m:oMath>
        <m:r>
          <w:rPr>
            <w:rFonts w:ascii="Cambria Math" w:hAnsi="Cambria Math" w:cs="Arial"/>
            <w:sz w:val="20"/>
            <w:szCs w:val="20"/>
            <w:lang w:val="es-MX"/>
          </w:rPr>
          <m:t>c=5</m:t>
        </m:r>
      </m:oMath>
      <w:r w:rsidRPr="005C111D">
        <w:rPr>
          <w:rFonts w:ascii="Arial" w:hAnsi="Arial" w:cs="Arial"/>
          <w:sz w:val="20"/>
          <w:szCs w:val="20"/>
          <w:lang w:val="es-MX"/>
        </w:rPr>
        <w:t xml:space="preserve">, así mismo tomaremos </w:t>
      </w:r>
      <m:oMath>
        <m:r>
          <w:rPr>
            <w:rFonts w:ascii="Cambria Math" w:hAnsi="Cambria Math" w:cs="Arial"/>
            <w:sz w:val="20"/>
            <w:szCs w:val="20"/>
            <w:lang w:val="es-MX"/>
          </w:rPr>
          <m:t>Ai=10</m:t>
        </m:r>
      </m:oMath>
      <w:r w:rsidRPr="005C111D">
        <w:rPr>
          <w:rFonts w:ascii="Arial" w:hAnsi="Arial" w:cs="Arial"/>
          <w:sz w:val="20"/>
          <w:szCs w:val="20"/>
          <w:lang w:val="es-MX"/>
        </w:rPr>
        <w:t xml:space="preserve">. Usaremos solo las primeras 5 raíces de la ecuación de Bessel, </w:t>
      </w:r>
      <w:r w:rsidR="00A602EE">
        <w:rPr>
          <w:rFonts w:ascii="Arial" w:hAnsi="Arial" w:cs="Arial"/>
          <w:sz w:val="20"/>
          <w:szCs w:val="20"/>
          <w:lang w:val="es-MX"/>
        </w:rPr>
        <w:t>esto, solo como ejemplificación</w:t>
      </w:r>
      <w:r w:rsidR="00DF75B2">
        <w:rPr>
          <w:rFonts w:ascii="Arial" w:hAnsi="Arial" w:cs="Arial"/>
          <w:sz w:val="20"/>
          <w:szCs w:val="20"/>
          <w:lang w:val="es-MX"/>
        </w:rPr>
        <w:t>.</w:t>
      </w:r>
    </w:p>
    <w:p w:rsidR="00AD332B" w:rsidRPr="00AD332B" w:rsidRDefault="005C111D" w:rsidP="00AD332B">
      <w:pPr>
        <w:tabs>
          <w:tab w:val="left" w:pos="340"/>
        </w:tabs>
        <w:jc w:val="both"/>
        <w:rPr>
          <w:rFonts w:ascii="Arial" w:hAnsi="Arial" w:cs="Arial"/>
          <w:sz w:val="20"/>
          <w:szCs w:val="20"/>
          <w:lang w:val="es-MX"/>
        </w:rPr>
      </w:pPr>
      <w:r w:rsidRPr="00AD332B">
        <w:rPr>
          <w:rFonts w:ascii="Arial" w:hAnsi="Arial" w:cs="Arial"/>
          <w:sz w:val="20"/>
          <w:szCs w:val="20"/>
          <w:lang w:val="es-MX"/>
        </w:rPr>
        <w:t>Tabla 1. Valores radiales para las primeras cinco raíces de la función Bessel de primer tipo y orden cero, usados en (34), R(r)</w:t>
      </w:r>
    </w:p>
    <w:p w:rsidR="005C111D" w:rsidRPr="00B412AA" w:rsidRDefault="005C111D" w:rsidP="00694D2A">
      <w:pPr>
        <w:tabs>
          <w:tab w:val="left" w:pos="340"/>
        </w:tabs>
        <w:jc w:val="center"/>
        <w:rPr>
          <w:rFonts w:ascii="Arial" w:hAnsi="Arial" w:cs="Arial"/>
          <w:snapToGrid w:val="0"/>
          <w:sz w:val="20"/>
          <w:szCs w:val="20"/>
          <w:lang w:val="es-MX"/>
        </w:rPr>
      </w:pPr>
      <w:r w:rsidRPr="005C111D">
        <w:rPr>
          <w:rFonts w:ascii="Arial" w:hAnsi="Arial" w:cs="Arial"/>
          <w:noProof/>
          <w:sz w:val="20"/>
          <w:szCs w:val="20"/>
          <w:lang w:val="es-MX" w:eastAsia="es-MX"/>
        </w:rPr>
        <w:drawing>
          <wp:inline distT="0" distB="0" distL="0" distR="0" wp14:anchorId="02BBD707" wp14:editId="7B34DA7E">
            <wp:extent cx="2993366" cy="238569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308" t="28458" r="46769" b="13532"/>
                    <a:stretch/>
                  </pic:blipFill>
                  <pic:spPr bwMode="auto">
                    <a:xfrm>
                      <a:off x="0" y="0"/>
                      <a:ext cx="2996623" cy="2388286"/>
                    </a:xfrm>
                    <a:prstGeom prst="rect">
                      <a:avLst/>
                    </a:prstGeom>
                    <a:ln>
                      <a:noFill/>
                    </a:ln>
                    <a:extLst>
                      <a:ext uri="{53640926-AAD7-44D8-BBD7-CCE9431645EC}">
                        <a14:shadowObscured xmlns:a14="http://schemas.microsoft.com/office/drawing/2010/main"/>
                      </a:ext>
                    </a:extLst>
                  </pic:spPr>
                </pic:pic>
              </a:graphicData>
            </a:graphic>
          </wp:inline>
        </w:drawing>
      </w:r>
    </w:p>
    <w:p w:rsidR="00694D2A" w:rsidRDefault="00694D2A" w:rsidP="00694D2A">
      <w:pPr>
        <w:jc w:val="both"/>
        <w:rPr>
          <w:rFonts w:ascii="Arial" w:hAnsi="Arial" w:cs="Arial"/>
          <w:snapToGrid w:val="0"/>
          <w:sz w:val="20"/>
          <w:szCs w:val="20"/>
          <w:lang w:val="es-MX"/>
        </w:rPr>
      </w:pPr>
      <w:r>
        <w:rPr>
          <w:rFonts w:ascii="Arial" w:hAnsi="Arial" w:cs="Arial"/>
          <w:snapToGrid w:val="0"/>
          <w:sz w:val="20"/>
          <w:szCs w:val="20"/>
          <w:lang w:val="es-MX"/>
        </w:rPr>
        <w:t>La distribución inicial será:</w:t>
      </w:r>
    </w:p>
    <w:p w:rsidR="00694D2A" w:rsidRDefault="005C111D" w:rsidP="00694D2A">
      <w:pPr>
        <w:jc w:val="right"/>
        <w:rPr>
          <w:rFonts w:ascii="Arial" w:hAnsi="Arial" w:cs="Arial"/>
          <w:sz w:val="20"/>
          <w:szCs w:val="20"/>
          <w:lang w:val="es-MX"/>
        </w:rPr>
      </w:pPr>
      <m:oMath>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u</m:t>
            </m:r>
          </m:e>
          <m:sub>
            <m:r>
              <w:rPr>
                <w:rFonts w:ascii="Cambria Math" w:hAnsi="Cambria Math" w:cs="Arial"/>
                <w:snapToGrid w:val="0"/>
                <w:sz w:val="20"/>
                <w:szCs w:val="20"/>
                <w:lang w:val="es-MX"/>
              </w:rPr>
              <m:t>0</m:t>
            </m:r>
          </m:sub>
        </m:sSub>
        <m:r>
          <w:rPr>
            <w:rFonts w:ascii="Cambria Math" w:hAnsi="Cambria Math" w:cs="Arial"/>
            <w:snapToGrid w:val="0"/>
            <w:sz w:val="20"/>
            <w:szCs w:val="20"/>
            <w:lang w:val="es-MX"/>
          </w:rPr>
          <m:t>=f</m:t>
        </m:r>
        <m:d>
          <m:dPr>
            <m:ctrlPr>
              <w:rPr>
                <w:rFonts w:ascii="Cambria Math" w:hAnsi="Cambria Math" w:cs="Arial"/>
                <w:i/>
                <w:snapToGrid w:val="0"/>
                <w:sz w:val="20"/>
                <w:szCs w:val="20"/>
                <w:lang w:val="es-MX"/>
              </w:rPr>
            </m:ctrlPr>
          </m:dPr>
          <m:e>
            <m:r>
              <w:rPr>
                <w:rFonts w:ascii="Cambria Math" w:hAnsi="Cambria Math" w:cs="Arial"/>
                <w:snapToGrid w:val="0"/>
                <w:sz w:val="20"/>
                <w:szCs w:val="20"/>
                <w:lang w:val="es-MX"/>
              </w:rPr>
              <m:t>r, z=50nm</m:t>
            </m:r>
          </m:e>
        </m:d>
        <m:r>
          <w:rPr>
            <w:rFonts w:ascii="Cambria Math" w:hAnsi="Cambria Math" w:cs="Arial"/>
            <w:snapToGrid w:val="0"/>
            <w:sz w:val="20"/>
            <w:szCs w:val="20"/>
            <w:lang w:val="es-MX"/>
          </w:rPr>
          <m:t>=</m:t>
        </m:r>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u</m:t>
            </m:r>
          </m:e>
          <m:sub>
            <m:sSub>
              <m:sSubPr>
                <m:ctrlPr>
                  <w:rPr>
                    <w:rFonts w:ascii="Cambria Math" w:hAnsi="Cambria Math" w:cs="Arial"/>
                    <w:i/>
                    <w:snapToGrid w:val="0"/>
                    <w:sz w:val="20"/>
                    <w:szCs w:val="20"/>
                    <w:lang w:val="es-MX"/>
                  </w:rPr>
                </m:ctrlPr>
              </m:sSubPr>
              <m:e>
                <m:r>
                  <w:rPr>
                    <w:rFonts w:ascii="Cambria Math" w:hAnsi="Cambria Math" w:cs="Arial"/>
                    <w:snapToGrid w:val="0"/>
                    <w:sz w:val="20"/>
                    <w:szCs w:val="20"/>
                    <w:lang w:val="es-MX"/>
                  </w:rPr>
                  <m:t>t</m:t>
                </m:r>
              </m:e>
              <m:sub>
                <m:r>
                  <w:rPr>
                    <w:rFonts w:ascii="Cambria Math" w:hAnsi="Cambria Math" w:cs="Arial"/>
                    <w:snapToGrid w:val="0"/>
                    <w:sz w:val="20"/>
                    <w:szCs w:val="20"/>
                    <w:lang w:val="es-MX"/>
                  </w:rPr>
                  <m:t>0</m:t>
                </m:r>
              </m:sub>
            </m:sSub>
          </m:sub>
        </m:sSub>
        <m:r>
          <w:rPr>
            <w:rFonts w:ascii="Cambria Math" w:hAnsi="Cambria Math" w:cs="Arial"/>
            <w:snapToGrid w:val="0"/>
            <w:sz w:val="20"/>
            <w:szCs w:val="20"/>
            <w:lang w:val="es-MX"/>
          </w:rPr>
          <m:t xml:space="preserve">(z=50nm)= </m:t>
        </m:r>
        <m:nary>
          <m:naryPr>
            <m:chr m:val="∑"/>
            <m:limLoc m:val="subSup"/>
            <m:supHide m:val="1"/>
            <m:ctrlPr>
              <w:rPr>
                <w:rFonts w:ascii="Cambria Math" w:hAnsi="Cambria Math" w:cs="Arial"/>
                <w:i/>
                <w:snapToGrid w:val="0"/>
                <w:sz w:val="20"/>
                <w:szCs w:val="20"/>
                <w:lang w:val="es-MX"/>
              </w:rPr>
            </m:ctrlPr>
          </m:naryPr>
          <m:sub>
            <m:r>
              <w:rPr>
                <w:rFonts w:ascii="Cambria Math" w:hAnsi="Cambria Math" w:cs="Arial"/>
                <w:snapToGrid w:val="0"/>
                <w:sz w:val="20"/>
                <w:szCs w:val="20"/>
                <w:lang w:val="es-MX"/>
              </w:rPr>
              <m:t>i</m:t>
            </m:r>
          </m:sub>
          <m:sup/>
          <m:e>
            <m:r>
              <w:rPr>
                <w:rFonts w:ascii="Cambria Math" w:hAnsi="Cambria Math" w:cs="Arial"/>
                <w:snapToGrid w:val="0"/>
                <w:sz w:val="20"/>
                <w:szCs w:val="20"/>
                <w:lang w:val="es-MX"/>
              </w:rPr>
              <m:t>10</m:t>
            </m:r>
          </m:e>
        </m:nary>
        <m:r>
          <w:rPr>
            <w:rFonts w:ascii="Cambria Math" w:hAnsi="Cambria Math" w:cs="Arial"/>
            <w:sz w:val="20"/>
            <w:szCs w:val="20"/>
            <w:lang w:val="es-MX"/>
          </w:rPr>
          <m:t>∙</m:t>
        </m:r>
        <m:sSub>
          <m:sSubPr>
            <m:ctrlPr>
              <w:rPr>
                <w:rFonts w:ascii="Cambria Math" w:hAnsi="Cambria Math" w:cs="Arial"/>
                <w:i/>
                <w:sz w:val="20"/>
                <w:szCs w:val="20"/>
                <w:lang w:val="es-MX"/>
              </w:rPr>
            </m:ctrlPr>
          </m:sSubPr>
          <m:e>
            <m:r>
              <w:rPr>
                <w:rFonts w:ascii="Cambria Math" w:hAnsi="Cambria Math" w:cs="Arial"/>
                <w:sz w:val="20"/>
                <w:szCs w:val="20"/>
                <w:lang w:val="es-MX"/>
              </w:rPr>
              <m:t>J</m:t>
            </m:r>
          </m:e>
          <m:sub>
            <m:r>
              <w:rPr>
                <w:rFonts w:ascii="Cambria Math" w:hAnsi="Cambria Math" w:cs="Arial"/>
                <w:sz w:val="20"/>
                <w:szCs w:val="20"/>
                <w:lang w:val="es-MX"/>
              </w:rPr>
              <m:t>0</m:t>
            </m:r>
          </m:sub>
        </m:sSub>
        <m:r>
          <w:rPr>
            <w:rFonts w:ascii="Cambria Math" w:hAnsi="Cambria Math" w:cs="Arial"/>
            <w:sz w:val="20"/>
            <w:szCs w:val="20"/>
            <w:lang w:val="es-MX"/>
          </w:rPr>
          <m:t>(</m:t>
        </m:r>
        <m:f>
          <m:fPr>
            <m:ctrlPr>
              <w:rPr>
                <w:rFonts w:ascii="Cambria Math" w:hAnsi="Cambria Math" w:cs="Arial"/>
                <w:i/>
                <w:sz w:val="20"/>
                <w:szCs w:val="20"/>
                <w:lang w:val="es-MX"/>
              </w:rPr>
            </m:ctrlPr>
          </m:fPr>
          <m:num>
            <m:sSub>
              <m:sSubPr>
                <m:ctrlPr>
                  <w:rPr>
                    <w:rFonts w:ascii="Cambria Math" w:hAnsi="Cambria Math" w:cs="Arial"/>
                    <w:i/>
                    <w:sz w:val="20"/>
                    <w:szCs w:val="20"/>
                    <w:lang w:val="es-MX"/>
                  </w:rPr>
                </m:ctrlPr>
              </m:sSubPr>
              <m:e>
                <m:r>
                  <w:rPr>
                    <w:rFonts w:ascii="Cambria Math" w:hAnsi="Cambria Math" w:cs="Arial"/>
                    <w:sz w:val="20"/>
                    <w:szCs w:val="20"/>
                    <w:lang w:val="es-MX"/>
                  </w:rPr>
                  <m:t>r</m:t>
                </m:r>
              </m:e>
              <m:sub>
                <m:r>
                  <w:rPr>
                    <w:rFonts w:ascii="Cambria Math" w:hAnsi="Cambria Math" w:cs="Arial"/>
                    <w:sz w:val="20"/>
                    <w:szCs w:val="20"/>
                    <w:lang w:val="es-MX"/>
                  </w:rPr>
                  <m:t>i</m:t>
                </m:r>
              </m:sub>
            </m:sSub>
          </m:num>
          <m:den>
            <m:r>
              <w:rPr>
                <w:rFonts w:ascii="Cambria Math" w:hAnsi="Cambria Math" w:cs="Arial"/>
                <w:sz w:val="20"/>
                <w:szCs w:val="20"/>
                <w:lang w:val="es-MX"/>
              </w:rPr>
              <m:t>c</m:t>
            </m:r>
          </m:den>
        </m:f>
        <m:r>
          <w:rPr>
            <w:rFonts w:ascii="Cambria Math" w:hAnsi="Cambria Math" w:cs="Arial"/>
            <w:sz w:val="20"/>
            <w:szCs w:val="20"/>
            <w:lang w:val="es-MX"/>
          </w:rPr>
          <m:t>r)∙sinh</m:t>
        </m:r>
        <m:sSub>
          <m:sSubPr>
            <m:ctrlPr>
              <w:rPr>
                <w:rFonts w:ascii="Cambria Math" w:hAnsi="Cambria Math" w:cs="Arial"/>
                <w:i/>
                <w:sz w:val="20"/>
                <w:szCs w:val="20"/>
                <w:lang w:val="es-MX"/>
              </w:rPr>
            </m:ctrlPr>
          </m:sSubPr>
          <m:e>
            <m:r>
              <w:rPr>
                <w:rFonts w:ascii="Cambria Math" w:hAnsi="Cambria Math" w:cs="Arial"/>
                <w:sz w:val="20"/>
                <w:szCs w:val="20"/>
                <w:lang w:val="es-MX"/>
              </w:rPr>
              <m:t>(k</m:t>
            </m:r>
          </m:e>
          <m:sub>
            <m:r>
              <w:rPr>
                <w:rFonts w:ascii="Cambria Math" w:hAnsi="Cambria Math" w:cs="Arial"/>
                <w:sz w:val="20"/>
                <w:szCs w:val="20"/>
                <w:lang w:val="es-MX"/>
              </w:rPr>
              <m:t>zi</m:t>
            </m:r>
          </m:sub>
        </m:sSub>
        <m:r>
          <w:rPr>
            <w:rFonts w:ascii="Cambria Math" w:hAnsi="Cambria Math" w:cs="Arial"/>
            <w:sz w:val="20"/>
            <w:szCs w:val="20"/>
            <w:lang w:val="es-MX"/>
          </w:rPr>
          <m:t>∙50nm).</m:t>
        </m:r>
      </m:oMath>
      <w:r w:rsidRPr="005C111D">
        <w:rPr>
          <w:rFonts w:ascii="Arial" w:hAnsi="Arial" w:cs="Arial"/>
          <w:sz w:val="20"/>
          <w:szCs w:val="20"/>
          <w:lang w:val="es-MX"/>
        </w:rPr>
        <w:t xml:space="preserve">          (32)</w:t>
      </w:r>
    </w:p>
    <w:p w:rsidR="005C111D" w:rsidRPr="005C111D" w:rsidRDefault="005C111D" w:rsidP="00694D2A">
      <w:pPr>
        <w:jc w:val="both"/>
        <w:rPr>
          <w:rFonts w:ascii="Arial" w:hAnsi="Arial" w:cs="Arial"/>
          <w:snapToGrid w:val="0"/>
          <w:sz w:val="20"/>
          <w:szCs w:val="20"/>
          <w:lang w:val="es-MX"/>
        </w:rPr>
      </w:pPr>
      <w:r w:rsidRPr="005C111D">
        <w:rPr>
          <w:rFonts w:ascii="Arial" w:hAnsi="Arial" w:cs="Arial"/>
          <w:snapToGrid w:val="0"/>
          <w:sz w:val="20"/>
          <w:szCs w:val="20"/>
          <w:lang w:val="es-MX"/>
        </w:rPr>
        <w:t>El tiempo teórico obtenido del mismo modo de (26),</w:t>
      </w:r>
    </w:p>
    <w:p w:rsidR="005C111D" w:rsidRPr="005C111D" w:rsidRDefault="005C111D" w:rsidP="00B412AA">
      <w:pPr>
        <w:ind w:firstLine="284"/>
        <w:jc w:val="right"/>
        <w:rPr>
          <w:rFonts w:ascii="Arial" w:hAnsi="Arial" w:cs="Arial"/>
          <w:sz w:val="20"/>
          <w:szCs w:val="20"/>
          <w:lang w:val="es-MX"/>
        </w:rPr>
      </w:pPr>
      <m:oMath>
        <m:sSub>
          <m:sSubPr>
            <m:ctrlPr>
              <w:rPr>
                <w:rFonts w:ascii="Cambria Math" w:hAnsi="Cambria Math" w:cs="Arial"/>
                <w:i/>
                <w:sz w:val="20"/>
                <w:szCs w:val="20"/>
                <w:lang w:val="es-MX"/>
              </w:rPr>
            </m:ctrlPr>
          </m:sSubPr>
          <m:e>
            <m:r>
              <w:rPr>
                <w:rFonts w:ascii="Cambria Math" w:hAnsi="Cambria Math" w:cs="Arial"/>
                <w:sz w:val="20"/>
                <w:szCs w:val="20"/>
                <w:lang w:val="es-MX"/>
              </w:rPr>
              <m:t>τ</m:t>
            </m:r>
          </m:e>
          <m:sub>
            <m:r>
              <w:rPr>
                <w:rFonts w:ascii="Cambria Math" w:hAnsi="Cambria Math" w:cs="Arial"/>
                <w:sz w:val="20"/>
                <w:szCs w:val="20"/>
                <w:lang w:val="es-MX"/>
              </w:rPr>
              <m:t>t</m:t>
            </m:r>
          </m:sub>
        </m:sSub>
        <m:r>
          <w:rPr>
            <w:rFonts w:ascii="Cambria Math" w:hAnsi="Cambria Math" w:cs="Arial"/>
            <w:sz w:val="20"/>
            <w:szCs w:val="20"/>
            <w:lang w:val="es-MX"/>
          </w:rPr>
          <m:t>=</m:t>
        </m:r>
        <m:f>
          <m:fPr>
            <m:ctrlPr>
              <w:rPr>
                <w:rFonts w:ascii="Cambria Math" w:hAnsi="Cambria Math" w:cs="Arial"/>
                <w:i/>
                <w:sz w:val="20"/>
                <w:szCs w:val="20"/>
                <w:lang w:val="es-MX"/>
              </w:rPr>
            </m:ctrlPr>
          </m:fPr>
          <m:num>
            <m:r>
              <w:rPr>
                <w:rFonts w:ascii="Cambria Math" w:hAnsi="Cambria Math" w:cs="Arial"/>
                <w:sz w:val="20"/>
                <w:szCs w:val="20"/>
                <w:lang w:val="es-MX"/>
              </w:rPr>
              <m:t>50×</m:t>
            </m:r>
            <m:sSup>
              <m:sSupPr>
                <m:ctrlPr>
                  <w:rPr>
                    <w:rFonts w:ascii="Cambria Math" w:hAnsi="Cambria Math" w:cs="Arial"/>
                    <w:i/>
                    <w:sz w:val="20"/>
                    <w:szCs w:val="20"/>
                    <w:lang w:val="es-MX"/>
                  </w:rPr>
                </m:ctrlPr>
              </m:sSupPr>
              <m:e>
                <m:r>
                  <w:rPr>
                    <w:rFonts w:ascii="Cambria Math" w:hAnsi="Cambria Math" w:cs="Arial"/>
                    <w:sz w:val="20"/>
                    <w:szCs w:val="20"/>
                    <w:lang w:val="es-MX"/>
                  </w:rPr>
                  <m:t>10</m:t>
                </m:r>
              </m:e>
              <m:sup>
                <m:r>
                  <w:rPr>
                    <w:rFonts w:ascii="Cambria Math" w:hAnsi="Cambria Math" w:cs="Arial"/>
                    <w:sz w:val="20"/>
                    <w:szCs w:val="20"/>
                    <w:lang w:val="es-MX"/>
                  </w:rPr>
                  <m:t>-9</m:t>
                </m:r>
              </m:sup>
            </m:sSup>
            <m:r>
              <w:rPr>
                <w:rFonts w:ascii="Cambria Math" w:hAnsi="Cambria Math" w:cs="Arial"/>
                <w:sz w:val="20"/>
                <w:szCs w:val="20"/>
                <w:lang w:val="es-MX"/>
              </w:rPr>
              <m:t>m</m:t>
            </m:r>
          </m:num>
          <m:den>
            <m:r>
              <w:rPr>
                <w:rFonts w:ascii="Cambria Math" w:hAnsi="Cambria Math" w:cs="Arial"/>
                <w:sz w:val="20"/>
                <w:szCs w:val="20"/>
                <w:lang w:val="es-MX"/>
              </w:rPr>
              <m:t>5.757×</m:t>
            </m:r>
            <m:sSup>
              <m:sSupPr>
                <m:ctrlPr>
                  <w:rPr>
                    <w:rFonts w:ascii="Cambria Math" w:hAnsi="Cambria Math" w:cs="Arial"/>
                    <w:i/>
                    <w:sz w:val="20"/>
                    <w:szCs w:val="20"/>
                    <w:lang w:val="es-MX"/>
                  </w:rPr>
                </m:ctrlPr>
              </m:sSupPr>
              <m:e>
                <m:r>
                  <w:rPr>
                    <w:rFonts w:ascii="Cambria Math" w:hAnsi="Cambria Math" w:cs="Arial"/>
                    <w:sz w:val="20"/>
                    <w:szCs w:val="20"/>
                    <w:lang w:val="es-MX"/>
                  </w:rPr>
                  <m:t>10</m:t>
                </m:r>
              </m:e>
              <m:sup>
                <m:r>
                  <w:rPr>
                    <w:rFonts w:ascii="Cambria Math" w:hAnsi="Cambria Math" w:cs="Arial"/>
                    <w:sz w:val="20"/>
                    <w:szCs w:val="20"/>
                    <w:lang w:val="es-MX"/>
                  </w:rPr>
                  <m:t>-2</m:t>
                </m:r>
              </m:sup>
            </m:sSup>
            <m:r>
              <w:rPr>
                <w:rFonts w:ascii="Cambria Math" w:hAnsi="Cambria Math" w:cs="Arial"/>
                <w:sz w:val="20"/>
                <w:szCs w:val="20"/>
                <w:lang w:val="es-MX"/>
              </w:rPr>
              <m:t>m</m:t>
            </m:r>
          </m:den>
        </m:f>
        <m:r>
          <w:rPr>
            <w:rFonts w:ascii="Cambria Math" w:hAnsi="Cambria Math" w:cs="Arial"/>
            <w:sz w:val="20"/>
            <w:szCs w:val="20"/>
            <w:lang w:val="es-MX"/>
          </w:rPr>
          <m:t>s=0.868μs</m:t>
        </m:r>
      </m:oMath>
      <w:r w:rsidRPr="005C111D">
        <w:rPr>
          <w:rFonts w:ascii="Arial" w:hAnsi="Arial" w:cs="Arial"/>
          <w:sz w:val="20"/>
          <w:szCs w:val="20"/>
          <w:lang w:val="es-MX"/>
        </w:rPr>
        <w:t xml:space="preserve">.          </w:t>
      </w:r>
      <w:r w:rsidRPr="005C111D">
        <w:rPr>
          <w:rFonts w:ascii="Arial" w:hAnsi="Arial" w:cs="Arial"/>
          <w:sz w:val="20"/>
          <w:szCs w:val="20"/>
          <w:lang w:val="es-MX"/>
        </w:rPr>
        <w:tab/>
      </w:r>
      <w:r w:rsidRPr="005C111D">
        <w:rPr>
          <w:rFonts w:ascii="Arial" w:hAnsi="Arial" w:cs="Arial"/>
          <w:sz w:val="20"/>
          <w:szCs w:val="20"/>
          <w:lang w:val="es-MX"/>
        </w:rPr>
        <w:tab/>
      </w:r>
      <w:r w:rsidRPr="005C111D">
        <w:rPr>
          <w:rFonts w:ascii="Arial" w:hAnsi="Arial" w:cs="Arial"/>
          <w:sz w:val="20"/>
          <w:szCs w:val="20"/>
          <w:lang w:val="es-MX"/>
        </w:rPr>
        <w:tab/>
        <w:t xml:space="preserve">         (33)</w:t>
      </w:r>
    </w:p>
    <w:p w:rsidR="005C111D" w:rsidRPr="005C111D" w:rsidRDefault="005C111D" w:rsidP="00A146A0">
      <w:pPr>
        <w:jc w:val="both"/>
        <w:rPr>
          <w:rFonts w:ascii="Arial" w:hAnsi="Arial" w:cs="Arial"/>
          <w:snapToGrid w:val="0"/>
          <w:sz w:val="20"/>
          <w:szCs w:val="20"/>
          <w:lang w:val="es-MX"/>
        </w:rPr>
      </w:pPr>
      <w:proofErr w:type="gramStart"/>
      <w:r w:rsidRPr="005C111D">
        <w:rPr>
          <w:rFonts w:ascii="Arial" w:hAnsi="Arial" w:cs="Arial"/>
          <w:snapToGrid w:val="0"/>
          <w:sz w:val="20"/>
          <w:szCs w:val="20"/>
          <w:lang w:val="es-MX"/>
        </w:rPr>
        <w:t>el</w:t>
      </w:r>
      <w:proofErr w:type="gramEnd"/>
      <w:r w:rsidRPr="005C111D">
        <w:rPr>
          <w:rFonts w:ascii="Arial" w:hAnsi="Arial" w:cs="Arial"/>
          <w:snapToGrid w:val="0"/>
          <w:sz w:val="20"/>
          <w:szCs w:val="20"/>
          <w:lang w:val="es-MX"/>
        </w:rPr>
        <w:t xml:space="preserve"> cual es muy diferente de (26), la explicación se da en la discusión.</w:t>
      </w:r>
    </w:p>
    <w:p w:rsidR="0091115C" w:rsidRDefault="0091115C" w:rsidP="00A146A0">
      <w:pPr>
        <w:pStyle w:val="BodyofPaper"/>
        <w:rPr>
          <w:rFonts w:ascii="Arial" w:hAnsi="Arial" w:cs="Arial"/>
          <w:lang w:val="es-MX"/>
        </w:rPr>
      </w:pPr>
    </w:p>
    <w:p w:rsidR="00DF75B2" w:rsidRPr="00DF75B2" w:rsidRDefault="00DF75B2" w:rsidP="00DF75B2">
      <w:pPr>
        <w:rPr>
          <w:rFonts w:ascii="Arial" w:hAnsi="Arial" w:cs="Arial"/>
          <w:b/>
          <w:color w:val="000000" w:themeColor="text1"/>
          <w:sz w:val="20"/>
          <w:szCs w:val="20"/>
          <w:lang w:val="es-MX"/>
        </w:rPr>
      </w:pPr>
      <w:r w:rsidRPr="00DF75B2">
        <w:rPr>
          <w:rFonts w:ascii="Arial" w:hAnsi="Arial" w:cs="Arial"/>
          <w:b/>
          <w:color w:val="000000" w:themeColor="text1"/>
          <w:sz w:val="20"/>
          <w:szCs w:val="20"/>
          <w:lang w:val="es-MX"/>
        </w:rPr>
        <w:t xml:space="preserve">4.- </w:t>
      </w:r>
      <w:r w:rsidRPr="00DF75B2">
        <w:rPr>
          <w:rFonts w:ascii="Arial" w:hAnsi="Arial" w:cs="Arial"/>
          <w:b/>
          <w:color w:val="000000" w:themeColor="text1"/>
          <w:sz w:val="20"/>
          <w:szCs w:val="20"/>
          <w:lang w:val="es-MX"/>
        </w:rPr>
        <w:t>Discusión</w:t>
      </w:r>
    </w:p>
    <w:p w:rsidR="00DF75B2" w:rsidRPr="00DF75B2" w:rsidRDefault="00DF75B2" w:rsidP="00DF75B2">
      <w:pPr>
        <w:ind w:firstLine="284"/>
        <w:jc w:val="both"/>
        <w:rPr>
          <w:rFonts w:ascii="Arial" w:hAnsi="Arial" w:cs="Arial"/>
          <w:sz w:val="20"/>
          <w:szCs w:val="20"/>
          <w:lang w:val="es-MX"/>
        </w:rPr>
      </w:pPr>
      <w:r w:rsidRPr="00DF75B2">
        <w:rPr>
          <w:rFonts w:ascii="Arial" w:hAnsi="Arial" w:cs="Arial"/>
          <w:sz w:val="20"/>
          <w:szCs w:val="20"/>
          <w:lang w:val="es-MX"/>
        </w:rPr>
        <w:t>Gracias al método de separación de variables fue posible analizar el fenómeno de difusión de neurotransmisores, de manera más detallada y fundamental ya</w:t>
      </w:r>
      <w:r w:rsidR="008F5D1D">
        <w:rPr>
          <w:rFonts w:ascii="Arial" w:hAnsi="Arial" w:cs="Arial"/>
          <w:sz w:val="20"/>
          <w:szCs w:val="20"/>
          <w:lang w:val="es-MX"/>
        </w:rPr>
        <w:t xml:space="preserve"> que las soluciones, como se observa </w:t>
      </w:r>
      <w:r w:rsidRPr="00DF75B2">
        <w:rPr>
          <w:rFonts w:ascii="Arial" w:hAnsi="Arial" w:cs="Arial"/>
          <w:sz w:val="20"/>
          <w:szCs w:val="20"/>
          <w:lang w:val="es-MX"/>
        </w:rPr>
        <w:t>en el desarrollo del presente trabajo, se separan coordenada a coordenada, permitiéndonos ver la trascendencia cada una de ellas.</w:t>
      </w:r>
    </w:p>
    <w:p w:rsidR="00056ED0" w:rsidRPr="00DF75B2" w:rsidRDefault="00DF75B2" w:rsidP="00056ED0">
      <w:pPr>
        <w:ind w:firstLine="284"/>
        <w:jc w:val="both"/>
        <w:rPr>
          <w:rFonts w:ascii="Arial" w:hAnsi="Arial" w:cs="Arial"/>
          <w:snapToGrid w:val="0"/>
          <w:sz w:val="20"/>
          <w:szCs w:val="20"/>
          <w:lang w:val="es-MX"/>
        </w:rPr>
      </w:pPr>
      <w:r w:rsidRPr="00DF75B2">
        <w:rPr>
          <w:rFonts w:ascii="Arial" w:hAnsi="Arial" w:cs="Arial"/>
          <w:sz w:val="20"/>
          <w:szCs w:val="20"/>
          <w:lang w:val="es-MX"/>
        </w:rPr>
        <w:t xml:space="preserve">Una vez se llegó a la solución general, fue posible experimentar y hacer variaciones a lo obtenido, variando parámetros, logrando así analizar desde varios aspectos el comportamiento del fenómeno con distintos valores iniciales </w:t>
      </w:r>
      <w:r w:rsidR="00056ED0">
        <w:rPr>
          <w:rFonts w:ascii="Arial" w:hAnsi="Arial" w:cs="Arial"/>
          <w:sz w:val="20"/>
          <w:szCs w:val="20"/>
          <w:lang w:val="es-MX"/>
        </w:rPr>
        <w:t>o propios del objeto de estudio,</w:t>
      </w:r>
      <w:r w:rsidR="00056ED0" w:rsidRPr="00056ED0">
        <w:rPr>
          <w:rFonts w:ascii="Arial" w:hAnsi="Arial" w:cs="Arial"/>
          <w:snapToGrid w:val="0"/>
          <w:sz w:val="20"/>
          <w:szCs w:val="20"/>
          <w:lang w:val="es-MX"/>
        </w:rPr>
        <w:t xml:space="preserve"> </w:t>
      </w:r>
      <w:r w:rsidR="00056ED0" w:rsidRPr="00DF75B2">
        <w:rPr>
          <w:rFonts w:ascii="Arial" w:hAnsi="Arial" w:cs="Arial"/>
          <w:snapToGrid w:val="0"/>
          <w:sz w:val="20"/>
          <w:szCs w:val="20"/>
          <w:lang w:val="es-MX"/>
        </w:rPr>
        <w:t xml:space="preserve">logrando así hacer una “experimentación teórica”. Aunque no por ello los modelos han de ser puramente teóricos. Con el correcto y sencillo conocimiento de los métodos de solución, tipos de soluciones que existen según la geometría y naturaleza de los fenómenos que se traten, es posible entender gran parte de lo que ocurre en ellos haciendo modelación y simulación mediante la aplicación de las Matemáticas. </w:t>
      </w:r>
    </w:p>
    <w:p w:rsidR="00DF75B2" w:rsidRPr="00DF75B2" w:rsidRDefault="00DF75B2" w:rsidP="00DF75B2">
      <w:pPr>
        <w:ind w:firstLine="284"/>
        <w:jc w:val="both"/>
        <w:rPr>
          <w:rFonts w:ascii="Arial" w:hAnsi="Arial" w:cs="Arial"/>
          <w:sz w:val="20"/>
          <w:szCs w:val="20"/>
          <w:lang w:val="es-MX"/>
        </w:rPr>
      </w:pPr>
      <w:r w:rsidRPr="00DF75B2">
        <w:rPr>
          <w:rFonts w:ascii="Arial" w:hAnsi="Arial" w:cs="Arial"/>
          <w:sz w:val="20"/>
          <w:szCs w:val="20"/>
          <w:lang w:val="es-MX"/>
        </w:rPr>
        <w:t>En este tipo de problemas es normal que se obtengan sumatorias para las soluciones, que, por el principio de superposición, son también soluciones, más aun, es una s</w:t>
      </w:r>
      <w:r w:rsidR="00984601">
        <w:rPr>
          <w:rFonts w:ascii="Arial" w:hAnsi="Arial" w:cs="Arial"/>
          <w:sz w:val="20"/>
          <w:szCs w:val="20"/>
          <w:lang w:val="es-MX"/>
        </w:rPr>
        <w:t>olución más general</w:t>
      </w:r>
      <w:r w:rsidRPr="00DF75B2">
        <w:rPr>
          <w:rFonts w:ascii="Arial" w:hAnsi="Arial" w:cs="Arial"/>
          <w:sz w:val="20"/>
          <w:szCs w:val="20"/>
          <w:lang w:val="es-MX"/>
        </w:rPr>
        <w:t xml:space="preserve">, aunque por lo regular son sumatorias infinitas, aquí se usaron solo los primeros cinco términos para evitar grandes tablas, e integraciones numéricas. </w:t>
      </w:r>
    </w:p>
    <w:p w:rsidR="0091115C" w:rsidRPr="00DF75B2" w:rsidRDefault="00DF75B2" w:rsidP="00027B58">
      <w:pPr>
        <w:ind w:firstLine="284"/>
        <w:jc w:val="both"/>
        <w:rPr>
          <w:rFonts w:ascii="Arial" w:hAnsi="Arial" w:cs="Arial"/>
          <w:sz w:val="20"/>
          <w:szCs w:val="20"/>
          <w:lang w:val="es-MX"/>
        </w:rPr>
      </w:pPr>
      <w:r w:rsidRPr="00DF75B2">
        <w:rPr>
          <w:rFonts w:ascii="Arial" w:hAnsi="Arial" w:cs="Arial"/>
          <w:sz w:val="20"/>
          <w:szCs w:val="20"/>
          <w:lang w:val="es-MX"/>
        </w:rPr>
        <w:t xml:space="preserve">Remontándonos a los resultados obtenidos, en concreto al tiempo, y la diferencia tan grande que hay entre el tiempo de relajación reportado, el cual fue encontrado de manera experimental, y el obtenido de manera teórica se interpreta lo siguiente: esta diferencia puede deberse a que en el modelo simplificado no se toma en cuenta que el espacio sináptico es un complejo de canales, que existen más sustancias que deben de moverse para lograr hacer posible que el glutamato se mueva de la neurona 1 a la neurona 2. Éste neurotransmisor, a escala más integral y como se ha ido mencionando, es responsable de la memoria y el aprendizaje, esto se logra mediante la plasticidad sináptica, que consiste en una constante modificación del espacio sináptico y las CF. Además, no todo el glutamato que es liberado por la membrana presináptica es absorbido por la membrana postsináptica, </w:t>
      </w:r>
      <w:r w:rsidR="000E2B92">
        <w:rPr>
          <w:rFonts w:ascii="Arial" w:hAnsi="Arial" w:cs="Arial"/>
          <w:sz w:val="20"/>
          <w:szCs w:val="20"/>
          <w:lang w:val="es-MX"/>
        </w:rPr>
        <w:t xml:space="preserve">y </w:t>
      </w:r>
      <w:r w:rsidRPr="00DF75B2">
        <w:rPr>
          <w:rFonts w:ascii="Arial" w:hAnsi="Arial" w:cs="Arial"/>
          <w:sz w:val="20"/>
          <w:szCs w:val="20"/>
          <w:lang w:val="es-MX"/>
        </w:rPr>
        <w:t xml:space="preserve">el sobrante debe </w:t>
      </w:r>
      <w:r w:rsidR="000E2B92">
        <w:rPr>
          <w:rFonts w:ascii="Arial" w:hAnsi="Arial" w:cs="Arial"/>
          <w:sz w:val="20"/>
          <w:szCs w:val="20"/>
          <w:lang w:val="es-MX"/>
        </w:rPr>
        <w:t>de ser eliminado o reabsorbido</w:t>
      </w:r>
      <w:r w:rsidRPr="00DF75B2">
        <w:rPr>
          <w:rFonts w:ascii="Arial" w:hAnsi="Arial" w:cs="Arial"/>
          <w:sz w:val="20"/>
          <w:szCs w:val="20"/>
          <w:lang w:val="es-MX"/>
        </w:rPr>
        <w:t xml:space="preserve">, si se quedase allí, y se siguiese liberando, existiría neurotoxicidad, lo cual podría provocar alguna deficiencia mental, como lento aprendizaje o algún tipo de enfermedad similar al Alzheimer. Así vemos que muchos de los cambios que se pueden producir y que son parte de la plasticidad sináptica, corresponden a parámetros numéricos y/o condiciones de frontera en nuestro modelo. </w:t>
      </w:r>
    </w:p>
    <w:p w:rsidR="00DF75B2" w:rsidRPr="00DF75B2" w:rsidRDefault="00DF75B2" w:rsidP="00DF75B2">
      <w:pPr>
        <w:ind w:firstLine="284"/>
        <w:jc w:val="both"/>
        <w:rPr>
          <w:rFonts w:ascii="Arial" w:hAnsi="Arial" w:cs="Arial"/>
          <w:snapToGrid w:val="0"/>
          <w:sz w:val="20"/>
          <w:szCs w:val="20"/>
          <w:lang w:val="es-MX"/>
        </w:rPr>
      </w:pPr>
      <w:r w:rsidRPr="00DF75B2">
        <w:rPr>
          <w:rFonts w:ascii="Arial" w:hAnsi="Arial" w:cs="Arial"/>
          <w:snapToGrid w:val="0"/>
          <w:sz w:val="20"/>
          <w:szCs w:val="20"/>
          <w:lang w:val="es-MX"/>
        </w:rPr>
        <w:t>Un aspecto muy importante y no trivial, es el uso de las condiciones de frontera</w:t>
      </w:r>
      <w:r w:rsidR="000E2B92">
        <w:rPr>
          <w:rFonts w:ascii="Arial" w:hAnsi="Arial" w:cs="Arial"/>
          <w:snapToGrid w:val="0"/>
          <w:sz w:val="20"/>
          <w:szCs w:val="20"/>
          <w:lang w:val="es-MX"/>
        </w:rPr>
        <w:t>. S</w:t>
      </w:r>
      <w:r w:rsidRPr="00DF75B2">
        <w:rPr>
          <w:rFonts w:ascii="Arial" w:hAnsi="Arial" w:cs="Arial"/>
          <w:snapToGrid w:val="0"/>
          <w:sz w:val="20"/>
          <w:szCs w:val="20"/>
          <w:lang w:val="es-MX"/>
        </w:rPr>
        <w:t>aber obtener las correctas y extraer el significado físico que contienen, es necesario para lograr llevar las soluciones más allá de gráficas y tablas, dicho en otras palabras, trasladar las Matemáticas usadas al Universo tangible, donde las teorías vienen de lo que se observa que sucede en el mundo real-experimental.</w:t>
      </w:r>
    </w:p>
    <w:p w:rsidR="00DF75B2" w:rsidRPr="005C111D" w:rsidRDefault="00DF75B2" w:rsidP="00A146A0">
      <w:pPr>
        <w:pStyle w:val="BodyofPaper"/>
        <w:rPr>
          <w:rFonts w:ascii="Arial" w:hAnsi="Arial" w:cs="Arial"/>
          <w:b/>
          <w:lang w:val="es-MX"/>
        </w:rPr>
      </w:pPr>
    </w:p>
    <w:p w:rsidR="0091115C" w:rsidRPr="005C111D" w:rsidRDefault="0091115C" w:rsidP="00A146A0">
      <w:pPr>
        <w:pStyle w:val="BodyofPaper"/>
        <w:rPr>
          <w:rFonts w:ascii="Arial" w:hAnsi="Arial" w:cs="Arial"/>
          <w:lang w:val="es-MX"/>
        </w:rPr>
      </w:pPr>
    </w:p>
    <w:p w:rsidR="0091115C" w:rsidRPr="00AB4B10" w:rsidRDefault="00AB4B10" w:rsidP="00A146A0">
      <w:pPr>
        <w:pStyle w:val="BodyofPaper"/>
        <w:rPr>
          <w:rFonts w:ascii="Arial" w:hAnsi="Arial" w:cs="Arial"/>
          <w:b/>
          <w:lang w:val="es-MX"/>
        </w:rPr>
      </w:pPr>
      <w:r>
        <w:rPr>
          <w:rFonts w:ascii="Arial" w:hAnsi="Arial" w:cs="Arial"/>
          <w:b/>
          <w:lang w:val="es-MX"/>
        </w:rPr>
        <w:t>BIBLIOGRAFÍA</w:t>
      </w:r>
    </w:p>
    <w:p w:rsidR="00AB4B10" w:rsidRPr="00AB4B10" w:rsidRDefault="00AB4B10" w:rsidP="00AB4B10">
      <w:pPr>
        <w:pStyle w:val="Referencias"/>
        <w:numPr>
          <w:ilvl w:val="0"/>
          <w:numId w:val="1"/>
        </w:numPr>
        <w:rPr>
          <w:rFonts w:ascii="Arial" w:hAnsi="Arial" w:cs="Arial"/>
          <w:sz w:val="20"/>
          <w:szCs w:val="20"/>
        </w:rPr>
      </w:pPr>
      <w:proofErr w:type="spellStart"/>
      <w:r w:rsidRPr="00AB4B10">
        <w:rPr>
          <w:rFonts w:ascii="Arial" w:hAnsi="Arial" w:cs="Arial"/>
          <w:sz w:val="20"/>
          <w:szCs w:val="20"/>
        </w:rPr>
        <w:t>Zill</w:t>
      </w:r>
      <w:proofErr w:type="spellEnd"/>
      <w:r w:rsidRPr="00AB4B10">
        <w:rPr>
          <w:rFonts w:ascii="Arial" w:hAnsi="Arial" w:cs="Arial"/>
          <w:sz w:val="20"/>
          <w:szCs w:val="20"/>
        </w:rPr>
        <w:t xml:space="preserve"> Dennis G, Wright Warren S. (1996). Differential Equations with Boundary-Value Problems. U.S.A. </w:t>
      </w:r>
      <w:proofErr w:type="spellStart"/>
      <w:r w:rsidRPr="00AB4B10">
        <w:rPr>
          <w:rFonts w:ascii="Arial" w:hAnsi="Arial" w:cs="Arial"/>
          <w:sz w:val="20"/>
          <w:szCs w:val="20"/>
        </w:rPr>
        <w:t>Cengage</w:t>
      </w:r>
      <w:proofErr w:type="spellEnd"/>
      <w:r w:rsidRPr="00AB4B10">
        <w:rPr>
          <w:rFonts w:ascii="Arial" w:hAnsi="Arial" w:cs="Arial"/>
          <w:sz w:val="20"/>
          <w:szCs w:val="20"/>
        </w:rPr>
        <w:t>.</w:t>
      </w:r>
    </w:p>
    <w:p w:rsidR="0091115C" w:rsidRPr="00AB4B10" w:rsidRDefault="00AB4B10" w:rsidP="00AB4B10">
      <w:pPr>
        <w:pStyle w:val="Referencias"/>
        <w:numPr>
          <w:ilvl w:val="0"/>
          <w:numId w:val="1"/>
        </w:numPr>
        <w:rPr>
          <w:rFonts w:ascii="Arial" w:hAnsi="Arial" w:cs="Arial"/>
          <w:sz w:val="20"/>
          <w:szCs w:val="20"/>
          <w:lang w:val="es-MX"/>
        </w:rPr>
      </w:pPr>
      <w:proofErr w:type="spellStart"/>
      <w:r w:rsidRPr="00AB4B10">
        <w:rPr>
          <w:rFonts w:ascii="Arial" w:hAnsi="Arial" w:cs="Arial"/>
          <w:sz w:val="20"/>
          <w:szCs w:val="20"/>
        </w:rPr>
        <w:t>Zamorano</w:t>
      </w:r>
      <w:proofErr w:type="spellEnd"/>
      <w:r w:rsidRPr="00AB4B10">
        <w:rPr>
          <w:rFonts w:ascii="Arial" w:hAnsi="Arial" w:cs="Arial"/>
          <w:sz w:val="20"/>
          <w:szCs w:val="20"/>
        </w:rPr>
        <w:t xml:space="preserve"> </w:t>
      </w:r>
      <w:proofErr w:type="spellStart"/>
      <w:r w:rsidRPr="00AB4B10">
        <w:rPr>
          <w:rFonts w:ascii="Arial" w:hAnsi="Arial" w:cs="Arial"/>
          <w:sz w:val="20"/>
          <w:szCs w:val="20"/>
        </w:rPr>
        <w:t>Ulloa</w:t>
      </w:r>
      <w:proofErr w:type="spellEnd"/>
      <w:r w:rsidRPr="00AB4B10">
        <w:rPr>
          <w:rFonts w:ascii="Arial" w:hAnsi="Arial" w:cs="Arial"/>
          <w:sz w:val="20"/>
          <w:szCs w:val="20"/>
        </w:rPr>
        <w:t xml:space="preserve"> </w:t>
      </w:r>
      <w:proofErr w:type="spellStart"/>
      <w:r w:rsidRPr="00AB4B10">
        <w:rPr>
          <w:rFonts w:ascii="Arial" w:hAnsi="Arial" w:cs="Arial"/>
          <w:sz w:val="20"/>
          <w:szCs w:val="20"/>
        </w:rPr>
        <w:t>Raf</w:t>
      </w:r>
      <w:r w:rsidRPr="00AB4B10">
        <w:rPr>
          <w:rFonts w:ascii="Arial" w:hAnsi="Arial" w:cs="Arial"/>
          <w:sz w:val="20"/>
          <w:szCs w:val="20"/>
          <w:lang w:val="es-MX"/>
        </w:rPr>
        <w:t>ael</w:t>
      </w:r>
      <w:proofErr w:type="spellEnd"/>
      <w:r w:rsidRPr="00AB4B10">
        <w:rPr>
          <w:rFonts w:ascii="Arial" w:hAnsi="Arial" w:cs="Arial"/>
          <w:sz w:val="20"/>
          <w:szCs w:val="20"/>
          <w:lang w:val="es-MX"/>
        </w:rPr>
        <w:t>. (2014). Notas personales para el curso “Métodos Matemáticos I”, México. ESFM-IPN.</w:t>
      </w:r>
    </w:p>
    <w:sectPr w:rsidR="0091115C" w:rsidRPr="00AB4B10" w:rsidSect="0011507E">
      <w:headerReference w:type="default" r:id="rId13"/>
      <w:footerReference w:type="default" r:id="rId14"/>
      <w:pgSz w:w="12240" w:h="15840" w:code="1"/>
      <w:pgMar w:top="48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1B5" w:rsidRDefault="003D11B5" w:rsidP="00AF15E7">
      <w:r>
        <w:separator/>
      </w:r>
    </w:p>
  </w:endnote>
  <w:endnote w:type="continuationSeparator" w:id="0">
    <w:p w:rsidR="003D11B5" w:rsidRDefault="003D11B5" w:rsidP="00AF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027544"/>
      <w:docPartObj>
        <w:docPartGallery w:val="Page Numbers (Bottom of Page)"/>
        <w:docPartUnique/>
      </w:docPartObj>
    </w:sdtPr>
    <w:sdtContent>
      <w:p w:rsidR="00D47929" w:rsidRDefault="00D47929">
        <w:pPr>
          <w:pStyle w:val="Piedepgina"/>
          <w:jc w:val="center"/>
        </w:pPr>
        <w:r>
          <w:fldChar w:fldCharType="begin"/>
        </w:r>
        <w:r>
          <w:instrText>PAGE   \* MERGEFORMAT</w:instrText>
        </w:r>
        <w:r>
          <w:fldChar w:fldCharType="separate"/>
        </w:r>
        <w:r w:rsidR="00B76B1A" w:rsidRPr="00B76B1A">
          <w:rPr>
            <w:noProof/>
            <w:lang w:val="es-ES"/>
          </w:rPr>
          <w:t>5</w:t>
        </w:r>
        <w:r>
          <w:fldChar w:fldCharType="end"/>
        </w:r>
      </w:p>
    </w:sdtContent>
  </w:sdt>
  <w:p w:rsidR="00D47929" w:rsidRDefault="00D479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1B5" w:rsidRDefault="003D11B5" w:rsidP="00AF15E7">
      <w:r>
        <w:separator/>
      </w:r>
    </w:p>
  </w:footnote>
  <w:footnote w:type="continuationSeparator" w:id="0">
    <w:p w:rsidR="003D11B5" w:rsidRDefault="003D11B5" w:rsidP="00AF15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15C" w:rsidRDefault="0091115C">
    <w:pPr>
      <w:pStyle w:val="Encabezado"/>
    </w:pPr>
    <w:r>
      <w:rPr>
        <w:noProof/>
        <w:lang w:eastAsia="es-MX"/>
      </w:rPr>
      <w:drawing>
        <wp:inline distT="0" distB="0" distL="0" distR="0" wp14:anchorId="42B37A46" wp14:editId="7A669C74">
          <wp:extent cx="5612130" cy="1149587"/>
          <wp:effectExtent l="0" t="0" r="762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14958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E40EB3"/>
    <w:multiLevelType w:val="hybridMultilevel"/>
    <w:tmpl w:val="19BA6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A877D64"/>
    <w:multiLevelType w:val="singleLevel"/>
    <w:tmpl w:val="5DA6FC16"/>
    <w:lvl w:ilvl="0">
      <w:start w:val="1"/>
      <w:numFmt w:val="decimal"/>
      <w:pStyle w:val="Referencias"/>
      <w:lvlText w:val="[%1]"/>
      <w:lvlJc w:val="left"/>
      <w:pPr>
        <w:tabs>
          <w:tab w:val="num" w:pos="360"/>
        </w:tabs>
        <w:ind w:left="360" w:hanging="360"/>
      </w:pPr>
    </w:lvl>
  </w:abstractNum>
  <w:abstractNum w:abstractNumId="2">
    <w:nsid w:val="584C197E"/>
    <w:multiLevelType w:val="hybridMultilevel"/>
    <w:tmpl w:val="35E01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7AA78D9"/>
    <w:multiLevelType w:val="multilevel"/>
    <w:tmpl w:val="EFC4F2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7A030E27"/>
    <w:multiLevelType w:val="multilevel"/>
    <w:tmpl w:val="620CC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5E7"/>
    <w:rsid w:val="00027B58"/>
    <w:rsid w:val="00055784"/>
    <w:rsid w:val="00056ED0"/>
    <w:rsid w:val="00073756"/>
    <w:rsid w:val="000C10BC"/>
    <w:rsid w:val="000E2B92"/>
    <w:rsid w:val="0011507E"/>
    <w:rsid w:val="00115414"/>
    <w:rsid w:val="00190A3E"/>
    <w:rsid w:val="001A238F"/>
    <w:rsid w:val="001C314C"/>
    <w:rsid w:val="00294AF3"/>
    <w:rsid w:val="002C0B57"/>
    <w:rsid w:val="002D00F9"/>
    <w:rsid w:val="0036175B"/>
    <w:rsid w:val="003D11B5"/>
    <w:rsid w:val="005211FF"/>
    <w:rsid w:val="005C111D"/>
    <w:rsid w:val="005F447E"/>
    <w:rsid w:val="006204CE"/>
    <w:rsid w:val="00694D2A"/>
    <w:rsid w:val="006B751C"/>
    <w:rsid w:val="00723CBD"/>
    <w:rsid w:val="0081284A"/>
    <w:rsid w:val="00837A09"/>
    <w:rsid w:val="008A6659"/>
    <w:rsid w:val="008F5D1D"/>
    <w:rsid w:val="0091115C"/>
    <w:rsid w:val="00926B68"/>
    <w:rsid w:val="009610BC"/>
    <w:rsid w:val="00984601"/>
    <w:rsid w:val="009C6A37"/>
    <w:rsid w:val="00A146A0"/>
    <w:rsid w:val="00A602EE"/>
    <w:rsid w:val="00AB4B10"/>
    <w:rsid w:val="00AD332B"/>
    <w:rsid w:val="00AF15E7"/>
    <w:rsid w:val="00B412AA"/>
    <w:rsid w:val="00B76B1A"/>
    <w:rsid w:val="00C15256"/>
    <w:rsid w:val="00C6029D"/>
    <w:rsid w:val="00CB314B"/>
    <w:rsid w:val="00CC6347"/>
    <w:rsid w:val="00D35E91"/>
    <w:rsid w:val="00D47929"/>
    <w:rsid w:val="00D81D19"/>
    <w:rsid w:val="00D8295B"/>
    <w:rsid w:val="00DF75B2"/>
    <w:rsid w:val="00E30815"/>
    <w:rsid w:val="00E944D3"/>
    <w:rsid w:val="00EC7BEF"/>
    <w:rsid w:val="00EF59DB"/>
    <w:rsid w:val="00EF638B"/>
    <w:rsid w:val="00F04248"/>
    <w:rsid w:val="00F16F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07E"/>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ar"/>
    <w:qFormat/>
    <w:rsid w:val="005C111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MX"/>
    </w:rPr>
  </w:style>
  <w:style w:type="paragraph" w:styleId="Ttulo2">
    <w:name w:val="heading 2"/>
    <w:basedOn w:val="Normal"/>
    <w:next w:val="Normal"/>
    <w:link w:val="Ttulo2Car"/>
    <w:unhideWhenUsed/>
    <w:qFormat/>
    <w:rsid w:val="0011507E"/>
    <w:pPr>
      <w:keepNext/>
      <w:keepLines/>
      <w:spacing w:before="200" w:line="276" w:lineRule="auto"/>
      <w:outlineLvl w:val="1"/>
    </w:pPr>
    <w:rPr>
      <w:rFonts w:ascii="Cambria" w:hAnsi="Cambria"/>
      <w:b/>
      <w:bCs/>
      <w:color w:val="DDDDDD"/>
      <w:sz w:val="26"/>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F15E7"/>
    <w:pPr>
      <w:tabs>
        <w:tab w:val="center" w:pos="4419"/>
        <w:tab w:val="right" w:pos="8838"/>
      </w:tabs>
    </w:pPr>
  </w:style>
  <w:style w:type="character" w:customStyle="1" w:styleId="EncabezadoCar">
    <w:name w:val="Encabezado Car"/>
    <w:basedOn w:val="Fuentedeprrafopredeter"/>
    <w:link w:val="Encabezado"/>
    <w:uiPriority w:val="99"/>
    <w:rsid w:val="00AF15E7"/>
  </w:style>
  <w:style w:type="paragraph" w:styleId="Piedepgina">
    <w:name w:val="footer"/>
    <w:basedOn w:val="Normal"/>
    <w:link w:val="PiedepginaCar"/>
    <w:uiPriority w:val="99"/>
    <w:unhideWhenUsed/>
    <w:rsid w:val="00AF15E7"/>
    <w:pPr>
      <w:tabs>
        <w:tab w:val="center" w:pos="4419"/>
        <w:tab w:val="right" w:pos="8838"/>
      </w:tabs>
    </w:pPr>
  </w:style>
  <w:style w:type="character" w:customStyle="1" w:styleId="PiedepginaCar">
    <w:name w:val="Pie de página Car"/>
    <w:basedOn w:val="Fuentedeprrafopredeter"/>
    <w:link w:val="Piedepgina"/>
    <w:uiPriority w:val="99"/>
    <w:rsid w:val="00AF15E7"/>
  </w:style>
  <w:style w:type="paragraph" w:styleId="Textodeglobo">
    <w:name w:val="Balloon Text"/>
    <w:basedOn w:val="Normal"/>
    <w:link w:val="TextodegloboCar"/>
    <w:uiPriority w:val="99"/>
    <w:semiHidden/>
    <w:unhideWhenUsed/>
    <w:rsid w:val="00AF15E7"/>
    <w:rPr>
      <w:rFonts w:ascii="Tahoma" w:hAnsi="Tahoma" w:cs="Tahoma"/>
      <w:sz w:val="16"/>
      <w:szCs w:val="16"/>
    </w:rPr>
  </w:style>
  <w:style w:type="character" w:customStyle="1" w:styleId="TextodegloboCar">
    <w:name w:val="Texto de globo Car"/>
    <w:basedOn w:val="Fuentedeprrafopredeter"/>
    <w:link w:val="Textodeglobo"/>
    <w:uiPriority w:val="99"/>
    <w:semiHidden/>
    <w:rsid w:val="00AF15E7"/>
    <w:rPr>
      <w:rFonts w:ascii="Tahoma" w:hAnsi="Tahoma" w:cs="Tahoma"/>
      <w:sz w:val="16"/>
      <w:szCs w:val="16"/>
    </w:rPr>
  </w:style>
  <w:style w:type="character" w:customStyle="1" w:styleId="Ttulo2Car">
    <w:name w:val="Título 2 Car"/>
    <w:basedOn w:val="Fuentedeprrafopredeter"/>
    <w:link w:val="Ttulo2"/>
    <w:rsid w:val="0011507E"/>
    <w:rPr>
      <w:rFonts w:ascii="Cambria" w:eastAsia="Times New Roman" w:hAnsi="Cambria" w:cs="Times New Roman"/>
      <w:b/>
      <w:bCs/>
      <w:color w:val="DDDDDD"/>
      <w:sz w:val="26"/>
      <w:szCs w:val="26"/>
    </w:rPr>
  </w:style>
  <w:style w:type="character" w:styleId="Hipervnculo">
    <w:name w:val="Hyperlink"/>
    <w:rsid w:val="0011507E"/>
    <w:rPr>
      <w:strike w:val="0"/>
      <w:dstrike w:val="0"/>
      <w:color w:val="333366"/>
      <w:u w:val="none"/>
      <w:effect w:val="none"/>
    </w:rPr>
  </w:style>
  <w:style w:type="paragraph" w:customStyle="1" w:styleId="BodyofPaper">
    <w:name w:val="*Body of Paper*"/>
    <w:basedOn w:val="Normal"/>
    <w:rsid w:val="0011507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11507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11507E"/>
    <w:pPr>
      <w:overflowPunct w:val="0"/>
      <w:autoSpaceDE w:val="0"/>
      <w:autoSpaceDN w:val="0"/>
      <w:adjustRightInd w:val="0"/>
      <w:ind w:left="360" w:hanging="360"/>
      <w:textAlignment w:val="baseline"/>
    </w:pPr>
    <w:rPr>
      <w:sz w:val="20"/>
      <w:szCs w:val="20"/>
    </w:rPr>
  </w:style>
  <w:style w:type="paragraph" w:styleId="Textoindependiente">
    <w:name w:val="Body Text"/>
    <w:basedOn w:val="Normal"/>
    <w:link w:val="TextoindependienteCar"/>
    <w:rsid w:val="0011507E"/>
    <w:rPr>
      <w:szCs w:val="20"/>
      <w:lang w:val="es-MX" w:eastAsia="es-ES"/>
    </w:rPr>
  </w:style>
  <w:style w:type="character" w:customStyle="1" w:styleId="TextoindependienteCar">
    <w:name w:val="Texto independiente Car"/>
    <w:basedOn w:val="Fuentedeprrafopredeter"/>
    <w:link w:val="Textoindependiente"/>
    <w:rsid w:val="0011507E"/>
    <w:rPr>
      <w:rFonts w:ascii="Times New Roman" w:eastAsia="Times New Roman" w:hAnsi="Times New Roman" w:cs="Times New Roman"/>
      <w:sz w:val="24"/>
      <w:szCs w:val="20"/>
      <w:lang w:eastAsia="es-ES"/>
    </w:rPr>
  </w:style>
  <w:style w:type="paragraph" w:styleId="NormalWeb">
    <w:name w:val="Normal (Web)"/>
    <w:basedOn w:val="Normal"/>
    <w:uiPriority w:val="99"/>
    <w:unhideWhenUsed/>
    <w:rsid w:val="0011507E"/>
    <w:pPr>
      <w:spacing w:before="100" w:beforeAutospacing="1" w:after="100" w:afterAutospacing="1"/>
    </w:pPr>
    <w:rPr>
      <w:lang w:val="es-MX" w:eastAsia="es-MX"/>
    </w:rPr>
  </w:style>
  <w:style w:type="character" w:styleId="Textodelmarcadordeposicin">
    <w:name w:val="Placeholder Text"/>
    <w:basedOn w:val="Fuentedeprrafopredeter"/>
    <w:uiPriority w:val="99"/>
    <w:semiHidden/>
    <w:rsid w:val="002D00F9"/>
    <w:rPr>
      <w:color w:val="808080"/>
    </w:rPr>
  </w:style>
  <w:style w:type="character" w:customStyle="1" w:styleId="Ttulo1Car">
    <w:name w:val="Título 1 Car"/>
    <w:basedOn w:val="Fuentedeprrafopredeter"/>
    <w:link w:val="Ttulo1"/>
    <w:rsid w:val="005C111D"/>
    <w:rPr>
      <w:rFonts w:asciiTheme="majorHAnsi" w:eastAsiaTheme="majorEastAsia" w:hAnsiTheme="majorHAnsi" w:cstheme="majorBidi"/>
      <w:b/>
      <w:bCs/>
      <w:color w:val="365F91" w:themeColor="accent1" w:themeShade="BF"/>
      <w:sz w:val="28"/>
      <w:szCs w:val="28"/>
    </w:rPr>
  </w:style>
  <w:style w:type="paragraph" w:customStyle="1" w:styleId="Referencias">
    <w:name w:val="Referencias"/>
    <w:basedOn w:val="Normal"/>
    <w:rsid w:val="00AB4B10"/>
    <w:pPr>
      <w:numPr>
        <w:numId w:val="4"/>
      </w:numPr>
      <w:autoSpaceDE w:val="0"/>
      <w:autoSpaceDN w:val="0"/>
      <w:jc w:val="both"/>
    </w:pPr>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07E"/>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ar"/>
    <w:qFormat/>
    <w:rsid w:val="005C111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MX"/>
    </w:rPr>
  </w:style>
  <w:style w:type="paragraph" w:styleId="Ttulo2">
    <w:name w:val="heading 2"/>
    <w:basedOn w:val="Normal"/>
    <w:next w:val="Normal"/>
    <w:link w:val="Ttulo2Car"/>
    <w:unhideWhenUsed/>
    <w:qFormat/>
    <w:rsid w:val="0011507E"/>
    <w:pPr>
      <w:keepNext/>
      <w:keepLines/>
      <w:spacing w:before="200" w:line="276" w:lineRule="auto"/>
      <w:outlineLvl w:val="1"/>
    </w:pPr>
    <w:rPr>
      <w:rFonts w:ascii="Cambria" w:hAnsi="Cambria"/>
      <w:b/>
      <w:bCs/>
      <w:color w:val="DDDDDD"/>
      <w:sz w:val="26"/>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F15E7"/>
    <w:pPr>
      <w:tabs>
        <w:tab w:val="center" w:pos="4419"/>
        <w:tab w:val="right" w:pos="8838"/>
      </w:tabs>
    </w:pPr>
  </w:style>
  <w:style w:type="character" w:customStyle="1" w:styleId="EncabezadoCar">
    <w:name w:val="Encabezado Car"/>
    <w:basedOn w:val="Fuentedeprrafopredeter"/>
    <w:link w:val="Encabezado"/>
    <w:uiPriority w:val="99"/>
    <w:rsid w:val="00AF15E7"/>
  </w:style>
  <w:style w:type="paragraph" w:styleId="Piedepgina">
    <w:name w:val="footer"/>
    <w:basedOn w:val="Normal"/>
    <w:link w:val="PiedepginaCar"/>
    <w:uiPriority w:val="99"/>
    <w:unhideWhenUsed/>
    <w:rsid w:val="00AF15E7"/>
    <w:pPr>
      <w:tabs>
        <w:tab w:val="center" w:pos="4419"/>
        <w:tab w:val="right" w:pos="8838"/>
      </w:tabs>
    </w:pPr>
  </w:style>
  <w:style w:type="character" w:customStyle="1" w:styleId="PiedepginaCar">
    <w:name w:val="Pie de página Car"/>
    <w:basedOn w:val="Fuentedeprrafopredeter"/>
    <w:link w:val="Piedepgina"/>
    <w:uiPriority w:val="99"/>
    <w:rsid w:val="00AF15E7"/>
  </w:style>
  <w:style w:type="paragraph" w:styleId="Textodeglobo">
    <w:name w:val="Balloon Text"/>
    <w:basedOn w:val="Normal"/>
    <w:link w:val="TextodegloboCar"/>
    <w:uiPriority w:val="99"/>
    <w:semiHidden/>
    <w:unhideWhenUsed/>
    <w:rsid w:val="00AF15E7"/>
    <w:rPr>
      <w:rFonts w:ascii="Tahoma" w:hAnsi="Tahoma" w:cs="Tahoma"/>
      <w:sz w:val="16"/>
      <w:szCs w:val="16"/>
    </w:rPr>
  </w:style>
  <w:style w:type="character" w:customStyle="1" w:styleId="TextodegloboCar">
    <w:name w:val="Texto de globo Car"/>
    <w:basedOn w:val="Fuentedeprrafopredeter"/>
    <w:link w:val="Textodeglobo"/>
    <w:uiPriority w:val="99"/>
    <w:semiHidden/>
    <w:rsid w:val="00AF15E7"/>
    <w:rPr>
      <w:rFonts w:ascii="Tahoma" w:hAnsi="Tahoma" w:cs="Tahoma"/>
      <w:sz w:val="16"/>
      <w:szCs w:val="16"/>
    </w:rPr>
  </w:style>
  <w:style w:type="character" w:customStyle="1" w:styleId="Ttulo2Car">
    <w:name w:val="Título 2 Car"/>
    <w:basedOn w:val="Fuentedeprrafopredeter"/>
    <w:link w:val="Ttulo2"/>
    <w:rsid w:val="0011507E"/>
    <w:rPr>
      <w:rFonts w:ascii="Cambria" w:eastAsia="Times New Roman" w:hAnsi="Cambria" w:cs="Times New Roman"/>
      <w:b/>
      <w:bCs/>
      <w:color w:val="DDDDDD"/>
      <w:sz w:val="26"/>
      <w:szCs w:val="26"/>
    </w:rPr>
  </w:style>
  <w:style w:type="character" w:styleId="Hipervnculo">
    <w:name w:val="Hyperlink"/>
    <w:rsid w:val="0011507E"/>
    <w:rPr>
      <w:strike w:val="0"/>
      <w:dstrike w:val="0"/>
      <w:color w:val="333366"/>
      <w:u w:val="none"/>
      <w:effect w:val="none"/>
    </w:rPr>
  </w:style>
  <w:style w:type="paragraph" w:customStyle="1" w:styleId="BodyofPaper">
    <w:name w:val="*Body of Paper*"/>
    <w:basedOn w:val="Normal"/>
    <w:rsid w:val="0011507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11507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11507E"/>
    <w:pPr>
      <w:overflowPunct w:val="0"/>
      <w:autoSpaceDE w:val="0"/>
      <w:autoSpaceDN w:val="0"/>
      <w:adjustRightInd w:val="0"/>
      <w:ind w:left="360" w:hanging="360"/>
      <w:textAlignment w:val="baseline"/>
    </w:pPr>
    <w:rPr>
      <w:sz w:val="20"/>
      <w:szCs w:val="20"/>
    </w:rPr>
  </w:style>
  <w:style w:type="paragraph" w:styleId="Textoindependiente">
    <w:name w:val="Body Text"/>
    <w:basedOn w:val="Normal"/>
    <w:link w:val="TextoindependienteCar"/>
    <w:rsid w:val="0011507E"/>
    <w:rPr>
      <w:szCs w:val="20"/>
      <w:lang w:val="es-MX" w:eastAsia="es-ES"/>
    </w:rPr>
  </w:style>
  <w:style w:type="character" w:customStyle="1" w:styleId="TextoindependienteCar">
    <w:name w:val="Texto independiente Car"/>
    <w:basedOn w:val="Fuentedeprrafopredeter"/>
    <w:link w:val="Textoindependiente"/>
    <w:rsid w:val="0011507E"/>
    <w:rPr>
      <w:rFonts w:ascii="Times New Roman" w:eastAsia="Times New Roman" w:hAnsi="Times New Roman" w:cs="Times New Roman"/>
      <w:sz w:val="24"/>
      <w:szCs w:val="20"/>
      <w:lang w:eastAsia="es-ES"/>
    </w:rPr>
  </w:style>
  <w:style w:type="paragraph" w:styleId="NormalWeb">
    <w:name w:val="Normal (Web)"/>
    <w:basedOn w:val="Normal"/>
    <w:uiPriority w:val="99"/>
    <w:unhideWhenUsed/>
    <w:rsid w:val="0011507E"/>
    <w:pPr>
      <w:spacing w:before="100" w:beforeAutospacing="1" w:after="100" w:afterAutospacing="1"/>
    </w:pPr>
    <w:rPr>
      <w:lang w:val="es-MX" w:eastAsia="es-MX"/>
    </w:rPr>
  </w:style>
  <w:style w:type="character" w:styleId="Textodelmarcadordeposicin">
    <w:name w:val="Placeholder Text"/>
    <w:basedOn w:val="Fuentedeprrafopredeter"/>
    <w:uiPriority w:val="99"/>
    <w:semiHidden/>
    <w:rsid w:val="002D00F9"/>
    <w:rPr>
      <w:color w:val="808080"/>
    </w:rPr>
  </w:style>
  <w:style w:type="character" w:customStyle="1" w:styleId="Ttulo1Car">
    <w:name w:val="Título 1 Car"/>
    <w:basedOn w:val="Fuentedeprrafopredeter"/>
    <w:link w:val="Ttulo1"/>
    <w:rsid w:val="005C111D"/>
    <w:rPr>
      <w:rFonts w:asciiTheme="majorHAnsi" w:eastAsiaTheme="majorEastAsia" w:hAnsiTheme="majorHAnsi" w:cstheme="majorBidi"/>
      <w:b/>
      <w:bCs/>
      <w:color w:val="365F91" w:themeColor="accent1" w:themeShade="BF"/>
      <w:sz w:val="28"/>
      <w:szCs w:val="28"/>
    </w:rPr>
  </w:style>
  <w:style w:type="paragraph" w:customStyle="1" w:styleId="Referencias">
    <w:name w:val="Referencias"/>
    <w:basedOn w:val="Normal"/>
    <w:rsid w:val="00AB4B10"/>
    <w:pPr>
      <w:numPr>
        <w:numId w:val="4"/>
      </w:numPr>
      <w:autoSpaceDE w:val="0"/>
      <w:autoSpaceDN w:val="0"/>
      <w:jc w:val="both"/>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60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scar_qks@hotmail.com,%20davozam@yahoo.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0BD"/>
    <w:rsid w:val="003C70BD"/>
    <w:rsid w:val="00E97E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C70BD"/>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C70B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5</Pages>
  <Words>2225</Words>
  <Characters>12238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4</cp:revision>
  <cp:lastPrinted>2015-04-01T06:10:00Z</cp:lastPrinted>
  <dcterms:created xsi:type="dcterms:W3CDTF">2015-04-01T04:44:00Z</dcterms:created>
  <dcterms:modified xsi:type="dcterms:W3CDTF">2015-04-01T06:10:00Z</dcterms:modified>
</cp:coreProperties>
</file>